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1C9" w:rsidRPr="005E6AA8" w:rsidRDefault="008B2160" w:rsidP="006411C9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/>
          <w:b/>
          <w:bCs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30.85pt;margin-top:-31.45pt;width:57.95pt;height:29.2pt;z-index:251663360;mso-width-relative:margin;mso-height-relative:margin" filled="f" stroked="f">
            <v:textbox style="mso-next-textbox:#_x0000_s1029">
              <w:txbxContent>
                <w:p w:rsidR="008467DE" w:rsidRPr="0009791B" w:rsidRDefault="008467DE" w:rsidP="009A7496">
                  <w:pPr>
                    <w:jc w:val="center"/>
                    <w:rPr>
                      <w:rFonts w:ascii="TH SarabunPSK" w:hAnsi="TH SarabunPSK" w:cs="TH SarabunPSK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sz w:val="34"/>
                      <w:szCs w:val="34"/>
                    </w:rPr>
                    <w:t>45</w:t>
                  </w:r>
                </w:p>
              </w:txbxContent>
            </v:textbox>
          </v:shape>
        </w:pict>
      </w:r>
      <w:r w:rsidR="006411C9" w:rsidRPr="005E6AA8">
        <w:rPr>
          <w:rFonts w:ascii="TH SarabunIT๙" w:hAnsi="TH SarabunIT๙" w:cs="TH SarabunIT๙"/>
          <w:b/>
          <w:bCs/>
          <w:sz w:val="44"/>
          <w:szCs w:val="44"/>
          <w:cs/>
        </w:rPr>
        <w:t>ส่วนที่</w:t>
      </w:r>
      <w:r w:rsidR="006411C9" w:rsidRPr="005E6AA8">
        <w:rPr>
          <w:rFonts w:ascii="TH SarabunIT๙" w:hAnsi="TH SarabunIT๙" w:cs="TH SarabunIT๙"/>
          <w:b/>
          <w:bCs/>
          <w:sz w:val="44"/>
          <w:szCs w:val="44"/>
        </w:rPr>
        <w:t xml:space="preserve">  </w:t>
      </w:r>
      <w:r w:rsidR="006411C9" w:rsidRPr="005E6AA8">
        <w:rPr>
          <w:rFonts w:ascii="TH SarabunIT๙" w:hAnsi="TH SarabunIT๙" w:cs="TH SarabunIT๙"/>
          <w:b/>
          <w:bCs/>
          <w:sz w:val="44"/>
          <w:szCs w:val="44"/>
          <w:cs/>
        </w:rPr>
        <w:t>๕</w:t>
      </w:r>
    </w:p>
    <w:p w:rsidR="006411C9" w:rsidRPr="005E6AA8" w:rsidRDefault="008B2160" w:rsidP="006411C9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8B2160">
        <w:rPr>
          <w:rFonts w:ascii="TH SarabunIT๙" w:hAnsi="TH SarabunIT๙" w:cs="TH SarabunIT๙"/>
          <w:b/>
          <w:bCs/>
          <w:noProof/>
        </w:rPr>
        <w:pict>
          <v:roundrect id="_x0000_s1027" style="position:absolute;left:0;text-align:left;margin-left:59.8pt;margin-top:21.25pt;width:354.75pt;height:57.75pt;z-index:251661312;visibility:visible;mso-width-relative:margin;mso-height-relative:margin" arcsize="10923f" fillcolor="#dbe5f1" strokecolor="#f2f2f2" strokeweight="3pt">
            <v:shadow on="t" type="perspective" color="#622423" opacity=".5" offset="1pt" offset2="-1pt"/>
            <v:textbox style="mso-next-textbox:#_x0000_s1027">
              <w:txbxContent>
                <w:p w:rsidR="008467DE" w:rsidRPr="005E6AA8" w:rsidRDefault="008467DE" w:rsidP="006411C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 xml:space="preserve">ผลการติดตามและประเมินผลด้วยระบบ 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e-plan</w:t>
                  </w:r>
                </w:p>
                <w:p w:rsidR="008467DE" w:rsidRPr="005E6AA8" w:rsidRDefault="008467DE" w:rsidP="006411C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</w:pP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(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www.dla.go.th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)</w:t>
                  </w:r>
                </w:p>
                <w:p w:rsidR="008467DE" w:rsidRPr="005E6AA8" w:rsidRDefault="008467DE" w:rsidP="006411C9">
                  <w:pPr>
                    <w:rPr>
                      <w:rFonts w:ascii="TH SarabunIT๙" w:hAnsi="TH SarabunIT๙" w:cs="TH SarabunIT๙"/>
                      <w:sz w:val="36"/>
                    </w:rPr>
                  </w:pPr>
                </w:p>
              </w:txbxContent>
            </v:textbox>
          </v:roundrect>
        </w:pict>
      </w:r>
    </w:p>
    <w:p w:rsidR="006411C9" w:rsidRPr="005E6AA8" w:rsidRDefault="006411C9" w:rsidP="006411C9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6411C9" w:rsidRPr="005E6AA8" w:rsidRDefault="006411C9" w:rsidP="006411C9">
      <w:pPr>
        <w:ind w:left="720"/>
        <w:jc w:val="thaiDistribute"/>
        <w:rPr>
          <w:rFonts w:ascii="TH SarabunIT๙" w:hAnsi="TH SarabunIT๙" w:cs="TH SarabunIT๙"/>
          <w:b/>
          <w:bCs/>
        </w:rPr>
      </w:pPr>
    </w:p>
    <w:p w:rsidR="006411C9" w:rsidRPr="005E6AA8" w:rsidRDefault="006411C9" w:rsidP="006411C9">
      <w:pPr>
        <w:rPr>
          <w:rFonts w:ascii="TH SarabunIT๙" w:hAnsi="TH SarabunIT๙" w:cs="TH SarabunIT๙"/>
          <w:b/>
          <w:bCs/>
        </w:rPr>
      </w:pPr>
    </w:p>
    <w:p w:rsidR="006411C9" w:rsidRPr="005E6AA8" w:rsidRDefault="006411C9" w:rsidP="006411C9">
      <w:pPr>
        <w:rPr>
          <w:rFonts w:ascii="TH SarabunIT๙" w:hAnsi="TH SarabunIT๙" w:cs="TH SarabunIT๙"/>
          <w:b/>
          <w:bCs/>
        </w:rPr>
      </w:pPr>
    </w:p>
    <w:p w:rsidR="006411C9" w:rsidRPr="005E6AA8" w:rsidRDefault="006411C9" w:rsidP="006411C9">
      <w:pPr>
        <w:rPr>
          <w:rFonts w:ascii="TH SarabunIT๙" w:hAnsi="TH SarabunIT๙" w:cs="TH SarabunIT๙"/>
          <w:b/>
          <w:bCs/>
        </w:rPr>
      </w:pPr>
    </w:p>
    <w:p w:rsidR="006411C9" w:rsidRPr="005E6AA8" w:rsidRDefault="006411C9" w:rsidP="006411C9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5E6AA8">
        <w:rPr>
          <w:rFonts w:ascii="TH SarabunIT๙" w:hAnsi="TH SarabunIT๙" w:cs="TH SarabunIT๙"/>
          <w:cs/>
        </w:rPr>
        <w:t>ตามระเบียบกระทรวงมหาดไทย ว่าด้วยการจัดทำแผนพัฒนาขององค์กรปกครองส่วนท้องถิ่น     พ.ศ. ๒๕๔๘  หมวด ๖  ข้อ ๒๙  และระเบียบกระทรวงมหาดไทย ว่าด้วยการจัดทำแผนพัฒนาขององค์กรปกครองส่วนท้องถิ่น (ฉบับที่ ๒) พ.ศ. ๒๕๕๙ ข้อ ๑๓</w:t>
      </w:r>
      <w:r w:rsidRPr="005E6AA8">
        <w:rPr>
          <w:rFonts w:ascii="TH SarabunIT๙" w:hAnsi="TH SarabunIT๙" w:cs="TH SarabunIT๙"/>
        </w:rPr>
        <w:t xml:space="preserve">  </w:t>
      </w:r>
      <w:r w:rsidRPr="005E6AA8">
        <w:rPr>
          <w:rFonts w:ascii="TH SarabunIT๙" w:hAnsi="TH SarabunIT๙" w:cs="TH SarabunIT๙"/>
          <w:cs/>
        </w:rPr>
        <w:t>และข้อ ๑๔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 xml:space="preserve"> ประกอบกรมส่งเสริมการปกครองท้องถิ่นในฐานะหน่วยงานที่มีอำนาจหน้าที่ส่งเสริมองค์กรปกครองส่วนท้องถิ่นให้มีการบริหารกิจการบ้านเมือง  ที่ดี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>ยึดหลักธรรมาภิบาลและปรับระบบการทำงานให้มีประสิทธิภาพ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>ทันสมัยสามารถตอบสนองความต้องการประชาชน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 xml:space="preserve"> เพื่อให้การดำเนินงานมุ่งสู่เป้าหมายดังกล่าว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>กรมส่งเสริมการปกครองท้องถิ่นได้ริเริ่มโครงการระบบสารสนเทศการบริหารจัดการเพื่อการวางแผนและประเมินผลการใช้จ่ายงบประมาณขององค์กรปกครองส่วนท้องถิ่น</w:t>
      </w:r>
      <w:r w:rsidRPr="005E6AA8">
        <w:rPr>
          <w:rFonts w:ascii="TH SarabunIT๙" w:hAnsi="TH SarabunIT๙" w:cs="TH SarabunIT๙"/>
        </w:rPr>
        <w:t xml:space="preserve"> (e-Plan) </w:t>
      </w:r>
      <w:r w:rsidRPr="005E6AA8">
        <w:rPr>
          <w:rFonts w:ascii="TH SarabunIT๙" w:hAnsi="TH SarabunIT๙" w:cs="TH SarabunIT๙"/>
          <w:cs/>
        </w:rPr>
        <w:t>ซึ่งเป็นระบบปฏิบัติการคอมพิวเตอร์ภายใต้แนวคิดการนำเทคโนโลยีสารสนเทศมาประยุกต์ใช้อย่างเหมาะสม</w:t>
      </w:r>
      <w:r w:rsidRPr="005E6AA8">
        <w:rPr>
          <w:rFonts w:ascii="TH SarabunIT๙" w:hAnsi="TH SarabunIT๙" w:cs="TH SarabunIT๙"/>
        </w:rPr>
        <w:t xml:space="preserve">  </w:t>
      </w:r>
      <w:r w:rsidRPr="005E6AA8">
        <w:rPr>
          <w:rFonts w:ascii="TH SarabunIT๙" w:hAnsi="TH SarabunIT๙" w:cs="TH SarabunIT๙"/>
          <w:cs/>
        </w:rPr>
        <w:t>ให้องค์กรปกครองส่วนท้องถิ่นใช้เป็นข้อมูลในการวางแผนและติดตามประเมินผลการบริหารงาน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>ทั้งนี้</w:t>
      </w:r>
      <w:r w:rsidRPr="005E6AA8">
        <w:rPr>
          <w:rFonts w:ascii="TH SarabunIT๙" w:hAnsi="TH SarabunIT๙" w:cs="TH SarabunIT๙"/>
        </w:rPr>
        <w:t xml:space="preserve"> </w:t>
      </w:r>
      <w:r w:rsidRPr="005E6AA8">
        <w:rPr>
          <w:rFonts w:ascii="TH SarabunIT๙" w:hAnsi="TH SarabunIT๙" w:cs="TH SarabunIT๙"/>
          <w:cs/>
        </w:rPr>
        <w:t>ได้มีการดำเนินงานมาอย่างต่อเนื่องถึงปัจจุบัน</w:t>
      </w:r>
    </w:p>
    <w:p w:rsidR="006411C9" w:rsidRPr="005E6AA8" w:rsidRDefault="006411C9" w:rsidP="006411C9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411C9" w:rsidRPr="005E6AA8" w:rsidRDefault="006411C9" w:rsidP="006411C9">
      <w:pPr>
        <w:jc w:val="thaiDistribute"/>
        <w:rPr>
          <w:rFonts w:ascii="TH SarabunIT๙" w:hAnsi="TH SarabunIT๙" w:cs="TH SarabunIT๙"/>
        </w:rPr>
      </w:pPr>
      <w:r w:rsidRPr="005E6AA8">
        <w:rPr>
          <w:rFonts w:ascii="TH SarabunIT๙" w:hAnsi="TH SarabunIT๙" w:cs="TH SarabunIT๙"/>
          <w:cs/>
        </w:rPr>
        <w:tab/>
      </w:r>
      <w:r w:rsidR="00202236">
        <w:rPr>
          <w:rFonts w:ascii="TH SarabunIT๙" w:hAnsi="TH SarabunIT๙" w:cs="TH SarabunIT๙"/>
          <w:cs/>
        </w:rPr>
        <w:t>เพื่อให้</w:t>
      </w:r>
      <w:r w:rsidR="00202236">
        <w:rPr>
          <w:rFonts w:ascii="TH SarabunIT๙" w:hAnsi="TH SarabunIT๙" w:cs="TH SarabunIT๙" w:hint="cs"/>
          <w:cs/>
        </w:rPr>
        <w:t>การ</w:t>
      </w:r>
      <w:r w:rsidRPr="005E6AA8">
        <w:rPr>
          <w:rFonts w:ascii="TH SarabunIT๙" w:hAnsi="TH SarabunIT๙" w:cs="TH SarabunIT๙"/>
          <w:cs/>
        </w:rPr>
        <w:t>ติดตามและประเมินผลแผนพัฒนาของ</w:t>
      </w:r>
      <w:r>
        <w:rPr>
          <w:rFonts w:ascii="TH SarabunIT๙" w:hAnsi="TH SarabunIT๙" w:cs="TH SarabunIT๙" w:hint="cs"/>
          <w:cs/>
        </w:rPr>
        <w:t>องค์การบริหารส่วนตำบลบ้านกุ่ม</w:t>
      </w:r>
      <w:r w:rsidRPr="005E6AA8">
        <w:rPr>
          <w:rFonts w:ascii="TH SarabunIT๙" w:hAnsi="TH SarabunIT๙" w:cs="TH SarabunIT๙"/>
          <w:cs/>
        </w:rPr>
        <w:t xml:space="preserve">  ประจำปีง</w:t>
      </w:r>
      <w:r w:rsidR="00202236">
        <w:rPr>
          <w:rFonts w:ascii="TH SarabunIT๙" w:hAnsi="TH SarabunIT๙" w:cs="TH SarabunIT๙"/>
          <w:cs/>
        </w:rPr>
        <w:t>บประมาณ พ.ศ. ๒๕๖๐  รอบเดือน</w:t>
      </w:r>
      <w:r w:rsidR="00202236">
        <w:rPr>
          <w:rFonts w:ascii="TH SarabunIT๙" w:hAnsi="TH SarabunIT๙" w:cs="TH SarabunIT๙" w:hint="cs"/>
          <w:cs/>
        </w:rPr>
        <w:t>ตุลาคม</w:t>
      </w:r>
      <w:r w:rsidR="006631B2">
        <w:rPr>
          <w:rFonts w:ascii="TH SarabunIT๙" w:hAnsi="TH SarabunIT๙" w:cs="TH SarabunIT๙"/>
          <w:cs/>
        </w:rPr>
        <w:t xml:space="preserve"> พ.ศ. ๒๕๖๐  (ระหว่างเดือน</w:t>
      </w:r>
      <w:r w:rsidR="006631B2">
        <w:rPr>
          <w:rFonts w:ascii="TH SarabunIT๙" w:hAnsi="TH SarabunIT๙" w:cs="TH SarabunIT๙" w:hint="cs"/>
          <w:cs/>
        </w:rPr>
        <w:t>เมษายน</w:t>
      </w:r>
      <w:r w:rsidRPr="005E6AA8">
        <w:rPr>
          <w:rFonts w:ascii="TH SarabunIT๙" w:hAnsi="TH SarabunIT๙" w:cs="TH SarabunIT๙"/>
          <w:cs/>
        </w:rPr>
        <w:t xml:space="preserve"> ๒๕</w:t>
      </w:r>
      <w:r w:rsidR="006631B2">
        <w:rPr>
          <w:rFonts w:ascii="TH SarabunIT๙" w:hAnsi="TH SarabunIT๙" w:cs="TH SarabunIT๙" w:hint="cs"/>
          <w:cs/>
        </w:rPr>
        <w:t>60</w:t>
      </w:r>
      <w:r w:rsidRPr="005E6AA8">
        <w:rPr>
          <w:rFonts w:ascii="TH SarabunIT๙" w:hAnsi="TH SarabunIT๙" w:cs="TH SarabunIT๙"/>
          <w:cs/>
        </w:rPr>
        <w:t xml:space="preserve"> – </w:t>
      </w:r>
      <w:r w:rsidR="006631B2">
        <w:rPr>
          <w:rFonts w:ascii="TH SarabunIT๙" w:hAnsi="TH SarabunIT๙" w:cs="TH SarabunIT๙" w:hint="cs"/>
          <w:cs/>
        </w:rPr>
        <w:t>กันยายน</w:t>
      </w:r>
      <w:r w:rsidRPr="005E6AA8">
        <w:rPr>
          <w:rFonts w:ascii="TH SarabunIT๙" w:hAnsi="TH SarabunIT๙" w:cs="TH SarabunIT๙"/>
          <w:cs/>
        </w:rPr>
        <w:t xml:space="preserve"> ๒๕๖๐) เป็นไปด้วยความถูกต้องและบรรลุเป้าหมายตามระเบียบกระทรวงมหาดไทยและข้อสั่งการของกรมส่งเสริมการปกครองท้องถิ่นดังกล่าว  </w:t>
      </w:r>
      <w:r>
        <w:rPr>
          <w:rFonts w:ascii="TH SarabunIT๙" w:hAnsi="TH SarabunIT๙" w:cs="TH SarabunIT๙" w:hint="cs"/>
          <w:cs/>
        </w:rPr>
        <w:t>องค์การบริหารส่วนตำบลบ้านกุ่ม</w:t>
      </w:r>
      <w:r w:rsidRPr="005E6AA8">
        <w:rPr>
          <w:rFonts w:ascii="TH SarabunIT๙" w:hAnsi="TH SarabunIT๙" w:cs="TH SarabunIT๙"/>
          <w:cs/>
        </w:rPr>
        <w:t xml:space="preserve">  จึงได้ดำเนินการนำเข้าข้อมูลแผนพัฒนาสามปี (พ.ศ. ๒๕๖๐ – ๒๕๖๒) ประจำปีงบประมาณ พ.ศ. ๒๕๖๐  ในระบบ </w:t>
      </w:r>
      <w:r w:rsidRPr="005E6AA8">
        <w:rPr>
          <w:rFonts w:ascii="TH SarabunIT๙" w:hAnsi="TH SarabunIT๙" w:cs="TH SarabunIT๙"/>
        </w:rPr>
        <w:t xml:space="preserve">e-plan  </w:t>
      </w:r>
      <w:r w:rsidRPr="005E6AA8">
        <w:rPr>
          <w:rFonts w:ascii="TH SarabunIT๙" w:hAnsi="TH SarabunIT๙" w:cs="TH SarabunIT๙"/>
          <w:cs/>
        </w:rPr>
        <w:t>และได้นำข้อมูลในระบบอีแพลนดังกล่าวมาใช้ในการติดตามและประเมินผลแผนครั้งนี้  รายละเอียดตามรายงานสรุปผลการดำเนินงาน  ดังนี้</w:t>
      </w:r>
    </w:p>
    <w:p w:rsidR="006411C9" w:rsidRPr="005E6AA8" w:rsidRDefault="006411C9" w:rsidP="006411C9">
      <w:pPr>
        <w:jc w:val="center"/>
        <w:rPr>
          <w:rFonts w:ascii="TH SarabunIT๙" w:hAnsi="TH SarabunIT๙" w:cs="TH SarabunIT๙"/>
        </w:rPr>
      </w:pPr>
    </w:p>
    <w:p w:rsidR="006411C9" w:rsidRPr="005E6AA8" w:rsidRDefault="008B2160" w:rsidP="006411C9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กล่องข้อความ 2" o:spid="_x0000_s1026" type="#_x0000_t80" style="position:absolute;left:0;text-align:left;margin-left:56.8pt;margin-top:1.1pt;width:382.95pt;height:172.5pt;z-index:251660288;visibility:visible;mso-width-relative:margin;mso-height-relative:margin" adj="11996,9145,19894,10247" fillcolor="#92cddc" strokecolor="#4bacc6" strokeweight="1pt">
            <v:fill color2="#4bacc6" focus="50%" type="gradient"/>
            <v:shadow on="t" type="perspective" color="#205867" offset="1pt" offset2="-3pt"/>
            <v:textbox style="mso-next-textbox:#กล่องข้อความ 2">
              <w:txbxContent>
                <w:p w:rsidR="008467DE" w:rsidRPr="005E6AA8" w:rsidRDefault="008467DE" w:rsidP="006411C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5E6AA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รายงานสรุปผลการดำเนินงาน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</w:rPr>
                    <w:t xml:space="preserve"> e-plan 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ประจำปีงบประมาณ พ.ศ. ๒๕๖๐</w:t>
                  </w:r>
                </w:p>
                <w:p w:rsidR="008467DE" w:rsidRPr="005E6AA8" w:rsidRDefault="008467DE" w:rsidP="006411C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รอบเดือน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ตุลาคม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 พ.ศ. ๒๕๖๐  </w:t>
                  </w:r>
                </w:p>
                <w:p w:rsidR="008467DE" w:rsidRPr="005E6AA8" w:rsidRDefault="008467DE" w:rsidP="006411C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(ระหว่างเดือน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เมษายน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 ๒๕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60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 –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กันยายน</w:t>
                  </w:r>
                  <w:r w:rsidRPr="005E6AA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 ๒๕๖๐)</w:t>
                  </w:r>
                </w:p>
                <w:p w:rsidR="008467DE" w:rsidRPr="005E6AA8" w:rsidRDefault="008467DE" w:rsidP="006411C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5E6AA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(</w:t>
                  </w:r>
                  <w:hyperlink r:id="rId7" w:history="1">
                    <w:r w:rsidRPr="005E6AA8">
                      <w:rPr>
                        <w:rStyle w:val="af0"/>
                        <w:rFonts w:ascii="TH SarabunIT๙" w:hAnsi="TH SarabunIT๙" w:cs="TH SarabunIT๙"/>
                        <w:b/>
                        <w:bCs/>
                      </w:rPr>
                      <w:t>www.dla.go.th</w:t>
                    </w:r>
                  </w:hyperlink>
                  <w:r w:rsidRPr="005E6AA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6411C9" w:rsidRPr="005E6AA8" w:rsidRDefault="006411C9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6411C9" w:rsidRPr="005E6AA8" w:rsidRDefault="006411C9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6411C9" w:rsidRPr="005E6AA8" w:rsidRDefault="006411C9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6411C9" w:rsidRPr="005E6AA8" w:rsidRDefault="006411C9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6411C9" w:rsidRPr="005E6AA8" w:rsidRDefault="006411C9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6411C9" w:rsidRPr="005E6AA8" w:rsidRDefault="006411C9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6411C9" w:rsidRPr="005E6AA8" w:rsidRDefault="006411C9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6411C9" w:rsidRDefault="006411C9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6C4DF7" w:rsidRDefault="006C4DF7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6C4DF7" w:rsidRDefault="00202236" w:rsidP="00202236">
      <w:pPr>
        <w:tabs>
          <w:tab w:val="left" w:pos="3318"/>
        </w:tabs>
        <w:rPr>
          <w:rFonts w:ascii="TH SarabunIT๙" w:hAnsi="TH SarabunIT๙" w:cs="TH SarabunIT๙"/>
          <w:b/>
          <w:bCs/>
          <w:i/>
          <w:iCs/>
        </w:rPr>
      </w:pPr>
      <w:r>
        <w:rPr>
          <w:rFonts w:ascii="TH SarabunIT๙" w:hAnsi="TH SarabunIT๙" w:cs="TH SarabunIT๙"/>
          <w:b/>
          <w:bCs/>
          <w:i/>
          <w:iCs/>
          <w:cs/>
        </w:rPr>
        <w:tab/>
      </w:r>
    </w:p>
    <w:p w:rsidR="006411C9" w:rsidRDefault="006411C9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6411C9" w:rsidRDefault="006411C9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6411C9" w:rsidRDefault="006411C9" w:rsidP="006411C9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tbl>
      <w:tblPr>
        <w:tblW w:w="922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6411C9" w:rsidRPr="00025653" w:rsidTr="00726522">
        <w:trPr>
          <w:trHeight w:val="313"/>
          <w:tblCellSpacing w:w="0" w:type="dxa"/>
        </w:trPr>
        <w:tc>
          <w:tcPr>
            <w:tcW w:w="0" w:type="auto"/>
            <w:vAlign w:val="center"/>
            <w:hideMark/>
          </w:tcPr>
          <w:p w:rsidR="00E64E04" w:rsidRDefault="00E64E04" w:rsidP="00726522">
            <w:pPr>
              <w:rPr>
                <w:rFonts w:ascii="TH SarabunPSK" w:hAnsi="TH SarabunPSK" w:cs="TH SarabunPSK"/>
              </w:rPr>
            </w:pPr>
          </w:p>
          <w:p w:rsidR="00E64E04" w:rsidRDefault="00E64E04" w:rsidP="00726522">
            <w:pPr>
              <w:rPr>
                <w:rFonts w:ascii="TH SarabunPSK" w:hAnsi="TH SarabunPSK" w:cs="TH SarabunPSK"/>
              </w:rPr>
            </w:pPr>
          </w:p>
          <w:p w:rsidR="006411C9" w:rsidRPr="00025653" w:rsidRDefault="008B2160" w:rsidP="0072652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</w:rPr>
              <w:lastRenderedPageBreak/>
              <w:pict>
                <v:shape id="_x0000_s1030" type="#_x0000_t202" style="position:absolute;margin-left:429.75pt;margin-top:-33.2pt;width:57.95pt;height:29.2pt;z-index:251664384;mso-width-relative:margin;mso-height-relative:margin" filled="f" stroked="f">
                  <v:textbox style="mso-next-textbox:#_x0000_s1030">
                    <w:txbxContent>
                      <w:p w:rsidR="008467DE" w:rsidRPr="0009791B" w:rsidRDefault="008467DE" w:rsidP="009A7496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 w:rsidR="006411C9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2389505</wp:posOffset>
                  </wp:positionH>
                  <wp:positionV relativeFrom="paragraph">
                    <wp:posOffset>-305435</wp:posOffset>
                  </wp:positionV>
                  <wp:extent cx="1082040" cy="1207135"/>
                  <wp:effectExtent l="19050" t="0" r="3810" b="0"/>
                  <wp:wrapNone/>
                  <wp:docPr id="4" name="Picture 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1207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411C9" w:rsidRPr="00025653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25653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25653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25653" w:rsidRDefault="006411C9" w:rsidP="00726522">
            <w:pPr>
              <w:jc w:val="center"/>
              <w:rPr>
                <w:rFonts w:ascii="TH SarabunPSK" w:hAnsi="TH SarabunPSK" w:cs="TH SarabunPSK"/>
              </w:rPr>
            </w:pPr>
            <w:r w:rsidRPr="00025653">
              <w:rPr>
                <w:rFonts w:ascii="TH SarabunPSK" w:hAnsi="TH SarabunPSK" w:cs="TH SarabunPSK"/>
                <w:cs/>
              </w:rPr>
              <w:t>ประกาศ</w:t>
            </w:r>
            <w:r>
              <w:rPr>
                <w:rFonts w:ascii="TH SarabunPSK" w:hAnsi="TH SarabunPSK" w:cs="TH SarabunPSK" w:hint="cs"/>
                <w:cs/>
              </w:rPr>
              <w:t>องค์การบริหารส่วนตำบล</w:t>
            </w:r>
            <w:r w:rsidRPr="00025653">
              <w:rPr>
                <w:rFonts w:ascii="TH SarabunPSK" w:hAnsi="TH SarabunPSK" w:cs="TH SarabunPSK"/>
                <w:cs/>
              </w:rPr>
              <w:t>บ้านกุ่ม</w:t>
            </w:r>
            <w:r w:rsidRPr="00025653">
              <w:rPr>
                <w:rFonts w:ascii="TH SarabunPSK" w:hAnsi="TH SarabunPSK" w:cs="TH SarabunPSK"/>
              </w:rPr>
              <w:br/>
            </w:r>
            <w:r w:rsidRPr="00025653">
              <w:rPr>
                <w:rFonts w:ascii="TH SarabunPSK" w:hAnsi="TH SarabunPSK" w:cs="TH SarabunPSK"/>
                <w:cs/>
              </w:rPr>
              <w:t>เรื่อง การรายงานผลการดำเนินงานในรอบปีงบประมาณ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พ.ศ.</w:t>
            </w:r>
            <w:r w:rsidRPr="00025653">
              <w:rPr>
                <w:rFonts w:ascii="TH SarabunPSK" w:hAnsi="TH SarabunPSK" w:cs="TH SarabunPSK"/>
              </w:rPr>
              <w:t>2560</w:t>
            </w:r>
            <w:r w:rsidRPr="00025653">
              <w:rPr>
                <w:rFonts w:ascii="TH SarabunPSK" w:hAnsi="TH SarabunPSK" w:cs="TH SarabunPSK"/>
              </w:rPr>
              <w:br/>
              <w:t>*******************************************</w:t>
            </w:r>
          </w:p>
          <w:p w:rsidR="006411C9" w:rsidRPr="00025653" w:rsidRDefault="006411C9" w:rsidP="00726522">
            <w:pPr>
              <w:rPr>
                <w:rFonts w:ascii="TH SarabunPSK" w:hAnsi="TH SarabunPSK" w:cs="TH SarabunPSK"/>
              </w:rPr>
            </w:pPr>
            <w:r w:rsidRPr="00025653">
              <w:rPr>
                <w:rFonts w:ascii="TH SarabunPSK" w:hAnsi="TH SarabunPSK" w:cs="TH SarabunPSK"/>
              </w:rPr>
              <w:t>    </w:t>
            </w:r>
            <w:r>
              <w:rPr>
                <w:rFonts w:ascii="TH SarabunPSK" w:hAnsi="TH SarabunPSK" w:cs="TH SarabunPSK"/>
              </w:rPr>
              <w:t xml:space="preserve">     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ด้วยระเบียบกระทรวงมหาดไทยว่าด้วยการจัดทำแผนพัฒนาองค์กรปกครองส่วนท้องถิ่น พ.ศ.</w:t>
            </w:r>
            <w:r w:rsidRPr="00025653">
              <w:rPr>
                <w:rFonts w:ascii="TH SarabunPSK" w:hAnsi="TH SarabunPSK" w:cs="TH SarabunPSK"/>
              </w:rPr>
              <w:t xml:space="preserve"> 2548 </w:t>
            </w:r>
            <w:r w:rsidRPr="00025653">
              <w:rPr>
                <w:rFonts w:ascii="TH SarabunPSK" w:hAnsi="TH SarabunPSK" w:cs="TH SarabunPSK"/>
                <w:cs/>
              </w:rPr>
              <w:t xml:space="preserve">ข้อ </w:t>
            </w:r>
            <w:r w:rsidRPr="00025653">
              <w:rPr>
                <w:rFonts w:ascii="TH SarabunPSK" w:hAnsi="TH SarabunPSK" w:cs="TH SarabunPSK"/>
              </w:rPr>
              <w:t xml:space="preserve">30(5) </w:t>
            </w:r>
            <w:r w:rsidRPr="00025653">
              <w:rPr>
                <w:rFonts w:ascii="TH SarabunPSK" w:hAnsi="TH SarabunPSK" w:cs="TH SarabunPSK"/>
                <w:cs/>
              </w:rPr>
              <w:t>กำหนดให้ผู้บริหารองค์กรปกครองส่วนท้องถิ่น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เสนอผลการติดตามและประเมินผลต่อ สภาท้องถิ่น คณะกรรมการพัฒนาท้องถิ่น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และประกาศผลการติดตามและประเมินผลแผนพัฒนาให้ประชาชนทราบโดยทั่วไปอย่างน้อยปีละหนึ่งครั้ง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ภายในเดือนธันวาคมของทุกปี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</w:rPr>
              <w:br/>
              <w:t>    </w:t>
            </w:r>
            <w:r>
              <w:rPr>
                <w:rFonts w:ascii="TH SarabunPSK" w:hAnsi="TH SarabunPSK" w:cs="TH SarabunPSK" w:hint="cs"/>
                <w:cs/>
              </w:rPr>
              <w:t xml:space="preserve">     </w:t>
            </w:r>
            <w:r w:rsidRPr="00025653">
              <w:rPr>
                <w:rFonts w:ascii="TH SarabunPSK" w:hAnsi="TH SarabunPSK" w:cs="TH SarabunPSK"/>
                <w:cs/>
              </w:rPr>
              <w:t>ดังนั้นเพื่อการปฏิบัติให้เป็นไปตามเจตนารมณ์ของระเบียบกระทรวงมหาดไทยว่าด้วยการจัดทำแผนพัฒนาองค์กรปกครองส่วนท้องถิ่น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 xml:space="preserve">พ.ศ. </w:t>
            </w:r>
            <w:r w:rsidRPr="00025653">
              <w:rPr>
                <w:rFonts w:ascii="TH SarabunPSK" w:hAnsi="TH SarabunPSK" w:cs="TH SarabunPSK"/>
              </w:rPr>
              <w:t xml:space="preserve">2548 </w:t>
            </w:r>
            <w:r w:rsidRPr="00025653">
              <w:rPr>
                <w:rFonts w:ascii="TH SarabunPSK" w:hAnsi="TH SarabunPSK" w:cs="TH SarabunPSK"/>
                <w:cs/>
              </w:rPr>
              <w:t xml:space="preserve">ข้อ </w:t>
            </w:r>
            <w:r w:rsidRPr="00025653">
              <w:rPr>
                <w:rFonts w:ascii="TH SarabunPSK" w:hAnsi="TH SarabunPSK" w:cs="TH SarabunPSK"/>
              </w:rPr>
              <w:t xml:space="preserve">30(5) </w:t>
            </w:r>
            <w:r w:rsidRPr="00025653">
              <w:rPr>
                <w:rFonts w:ascii="TH SarabunPSK" w:hAnsi="TH SarabunPSK" w:cs="TH SarabunPSK"/>
                <w:cs/>
              </w:rPr>
              <w:t>อบต.บ้านกุ่ม จึงขอประกาศผลการดำเนินงานการจัดทำงบประมาณ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การใช้จ่าย และผลการดำเนินงาน รวมทั้งการติดตามและประเมินผลแผนพัฒนาท้องถิ่น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 xml:space="preserve">ในรอบปีงบประมาณ พ.ศ. </w:t>
            </w:r>
            <w:r w:rsidRPr="00025653">
              <w:rPr>
                <w:rFonts w:ascii="TH SarabunPSK" w:hAnsi="TH SarabunPSK" w:cs="TH SarabunPSK"/>
              </w:rPr>
              <w:t xml:space="preserve">2560 </w:t>
            </w:r>
            <w:r w:rsidRPr="00025653">
              <w:rPr>
                <w:rFonts w:ascii="TH SarabunPSK" w:hAnsi="TH SarabunPSK" w:cs="TH SarabunPSK"/>
                <w:cs/>
              </w:rPr>
              <w:t>มา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เพื่อให้ประชาชนได้มีส่วนร่วมในการตรวจสอบและกำกับการบริหารจัดการอบต.บ้านกุ่ม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ดังนี้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</w:p>
        </w:tc>
      </w:tr>
      <w:tr w:rsidR="006411C9" w:rsidRPr="00025653" w:rsidTr="00726522">
        <w:trPr>
          <w:trHeight w:val="313"/>
          <w:tblCellSpacing w:w="0" w:type="dxa"/>
        </w:trPr>
        <w:tc>
          <w:tcPr>
            <w:tcW w:w="0" w:type="auto"/>
            <w:vAlign w:val="center"/>
            <w:hideMark/>
          </w:tcPr>
          <w:p w:rsidR="006411C9" w:rsidRPr="00025653" w:rsidRDefault="006411C9" w:rsidP="00726522">
            <w:pPr>
              <w:rPr>
                <w:rFonts w:ascii="TH SarabunPSK" w:hAnsi="TH SarabunPSK" w:cs="TH SarabunPSK"/>
              </w:rPr>
            </w:pPr>
            <w:r w:rsidRPr="00025653">
              <w:rPr>
                <w:rFonts w:ascii="TH SarabunPSK" w:hAnsi="TH SarabunPSK" w:cs="TH SarabunPSK"/>
                <w:b/>
                <w:bCs/>
                <w:cs/>
              </w:rPr>
              <w:lastRenderedPageBreak/>
              <w:t>ก.</w:t>
            </w:r>
            <w:r w:rsidRPr="00025653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25653">
              <w:rPr>
                <w:rFonts w:ascii="TH SarabunPSK" w:hAnsi="TH SarabunPSK" w:cs="TH SarabunPSK"/>
                <w:b/>
                <w:bCs/>
                <w:u w:val="single"/>
                <w:cs/>
              </w:rPr>
              <w:t>วิสัยทัศน์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ของอบต.บ้านกุ่ม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</w:rPr>
              <w:br/>
              <w:t>    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025653">
              <w:rPr>
                <w:rFonts w:ascii="TH SarabunPSK" w:hAnsi="TH SarabunPSK" w:cs="TH SarabunPSK"/>
              </w:rPr>
              <w:t>"</w:t>
            </w:r>
            <w:r w:rsidRPr="00025653">
              <w:rPr>
                <w:rFonts w:ascii="TH SarabunPSK" w:hAnsi="TH SarabunPSK" w:cs="TH SarabunPSK"/>
                <w:cs/>
              </w:rPr>
              <w:t>ตำบลบ้านกุ่มมีโครงสร้างพื้นฐานที่ดี แหล่งผลิตพืชผลการเกษตรคุณภาพ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ภูมิทัศน์สวยงามริมฝั่งแม่น้ำท่าจีน ศาสนาที่วัฒนธรรมโดดเด่น ส่งเสริมการกีฬา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การศึกษา ยึดการมีส่วนร่วม คุณภาพชีวิตที่ดี"</w:t>
            </w:r>
          </w:p>
        </w:tc>
      </w:tr>
      <w:tr w:rsidR="006411C9" w:rsidRPr="00025653" w:rsidTr="00726522">
        <w:trPr>
          <w:trHeight w:val="313"/>
          <w:tblCellSpacing w:w="0" w:type="dxa"/>
        </w:trPr>
        <w:tc>
          <w:tcPr>
            <w:tcW w:w="0" w:type="auto"/>
            <w:vAlign w:val="center"/>
            <w:hideMark/>
          </w:tcPr>
          <w:p w:rsidR="006411C9" w:rsidRPr="00025653" w:rsidRDefault="006411C9" w:rsidP="00726522">
            <w:pPr>
              <w:rPr>
                <w:rFonts w:ascii="TH SarabunPSK" w:hAnsi="TH SarabunPSK" w:cs="TH SarabunPSK"/>
              </w:rPr>
            </w:pPr>
            <w:r w:rsidRPr="00025653">
              <w:rPr>
                <w:rFonts w:ascii="TH SarabunPSK" w:hAnsi="TH SarabunPSK" w:cs="TH SarabunPSK"/>
                <w:b/>
                <w:bCs/>
                <w:cs/>
              </w:rPr>
              <w:t>ข.</w:t>
            </w:r>
            <w:r w:rsidRPr="00025653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25653">
              <w:rPr>
                <w:rFonts w:ascii="TH SarabunPSK" w:hAnsi="TH SarabunPSK" w:cs="TH SarabunPSK"/>
                <w:b/>
                <w:bCs/>
                <w:u w:val="single"/>
                <w:cs/>
              </w:rPr>
              <w:t>พันธกิจ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ของอบต.บ้านกุ่ม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</w:rPr>
              <w:br/>
              <w:t>    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025653">
              <w:rPr>
                <w:rFonts w:ascii="TH SarabunPSK" w:hAnsi="TH SarabunPSK" w:cs="TH SarabunPSK"/>
                <w:cs/>
              </w:rPr>
              <w:t xml:space="preserve">พันธกิจหลักการพัฒนาที่ </w:t>
            </w:r>
            <w:r w:rsidRPr="00025653">
              <w:rPr>
                <w:rFonts w:ascii="TH SarabunPSK" w:hAnsi="TH SarabunPSK" w:cs="TH SarabunPSK"/>
              </w:rPr>
              <w:t xml:space="preserve">1 </w:t>
            </w:r>
            <w:r w:rsidRPr="00025653">
              <w:rPr>
                <w:rFonts w:ascii="TH SarabunPSK" w:hAnsi="TH SarabunPSK" w:cs="TH SarabunPSK"/>
                <w:cs/>
              </w:rPr>
              <w:t>จัดให้มีการส่งเสริมการบริหารจัดการ บริการประชาชนด้วยความรวดเร็ว และโปร่งใส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พัฒนาบุคลากรและเครื่องมือเครื่องใช้อาคารสถานที่ให้ทันสมัยและมีประสิทธิภาพเพื่อประโยชน์ของประชาชน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</w:rPr>
              <w:br/>
              <w:t>    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025653">
              <w:rPr>
                <w:rFonts w:ascii="TH SarabunPSK" w:hAnsi="TH SarabunPSK" w:cs="TH SarabunPSK"/>
                <w:cs/>
              </w:rPr>
              <w:t xml:space="preserve">พันธกิจหลักการพัฒนาที่ </w:t>
            </w:r>
            <w:r w:rsidRPr="00025653">
              <w:rPr>
                <w:rFonts w:ascii="TH SarabunPSK" w:hAnsi="TH SarabunPSK" w:cs="TH SarabunPSK"/>
              </w:rPr>
              <w:t xml:space="preserve">2 </w:t>
            </w:r>
            <w:r w:rsidRPr="00025653">
              <w:rPr>
                <w:rFonts w:ascii="TH SarabunPSK" w:hAnsi="TH SarabunPSK" w:cs="TH SarabunPSK"/>
                <w:cs/>
              </w:rPr>
              <w:t>การพัฒนาส่งเสริมคุณภาพชีวิตที่ดีและแก้ไขปัญหาความยากจน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พัฒนาชุมชนน่าอยู่เข้มแข็งมีความปลอดภัยในชีวิตและทรัพย์สิน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</w:rPr>
              <w:br/>
              <w:t>    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025653">
              <w:rPr>
                <w:rFonts w:ascii="TH SarabunPSK" w:hAnsi="TH SarabunPSK" w:cs="TH SarabunPSK"/>
                <w:cs/>
              </w:rPr>
              <w:t xml:space="preserve">พันธกิจหลักการพัฒนาที่ </w:t>
            </w:r>
            <w:r w:rsidRPr="00025653">
              <w:rPr>
                <w:rFonts w:ascii="TH SarabunPSK" w:hAnsi="TH SarabunPSK" w:cs="TH SarabunPSK"/>
              </w:rPr>
              <w:t xml:space="preserve">3 </w:t>
            </w:r>
            <w:r w:rsidRPr="00025653">
              <w:rPr>
                <w:rFonts w:ascii="TH SarabunPSK" w:hAnsi="TH SarabunPSK" w:cs="TH SarabunPSK"/>
                <w:cs/>
              </w:rPr>
              <w:t>การพัฒนาการศึกษา การกีฬา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="00932D88">
              <w:rPr>
                <w:rFonts w:ascii="TH SarabunPSK" w:hAnsi="TH SarabunPSK" w:cs="TH SarabunPSK"/>
                <w:cs/>
              </w:rPr>
              <w:t>การอนุรักษ์ขน</w:t>
            </w:r>
            <w:r w:rsidR="00932D88">
              <w:rPr>
                <w:rFonts w:ascii="TH SarabunPSK" w:hAnsi="TH SarabunPSK" w:cs="TH SarabunPSK" w:hint="cs"/>
                <w:cs/>
              </w:rPr>
              <w:t>บ</w:t>
            </w:r>
            <w:r w:rsidRPr="00025653">
              <w:rPr>
                <w:rFonts w:ascii="TH SarabunPSK" w:hAnsi="TH SarabunPSK" w:cs="TH SarabunPSK"/>
                <w:cs/>
              </w:rPr>
              <w:t>ธรรมเนียมประเพณี และวัฒนธรรมท้องถิ่นให้คงอยู่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</w:rPr>
              <w:br/>
              <w:t>    </w:t>
            </w:r>
            <w:r>
              <w:rPr>
                <w:rFonts w:ascii="TH SarabunPSK" w:hAnsi="TH SarabunPSK" w:cs="TH SarabunPSK"/>
              </w:rPr>
              <w:t xml:space="preserve">  </w:t>
            </w:r>
            <w:r w:rsidRPr="00025653">
              <w:rPr>
                <w:rFonts w:ascii="TH SarabunPSK" w:hAnsi="TH SarabunPSK" w:cs="TH SarabunPSK"/>
                <w:cs/>
              </w:rPr>
              <w:t xml:space="preserve">พันธกิจหลักการพัฒนาที่ </w:t>
            </w:r>
            <w:r w:rsidRPr="00025653">
              <w:rPr>
                <w:rFonts w:ascii="TH SarabunPSK" w:hAnsi="TH SarabunPSK" w:cs="TH SarabunPSK"/>
              </w:rPr>
              <w:t xml:space="preserve">4 </w:t>
            </w:r>
            <w:r w:rsidRPr="00025653">
              <w:rPr>
                <w:rFonts w:ascii="TH SarabunPSK" w:hAnsi="TH SarabunPSK" w:cs="TH SarabunPSK"/>
                <w:cs/>
              </w:rPr>
              <w:t>การพัฒนาด้านสาธารณสุขเพื่</w:t>
            </w:r>
            <w:r>
              <w:rPr>
                <w:rFonts w:ascii="TH SarabunPSK" w:hAnsi="TH SarabunPSK" w:cs="TH SarabunPSK"/>
                <w:cs/>
              </w:rPr>
              <w:t>อให้ประชาชนมีคุณภาพชีวิตที่ดี</w:t>
            </w:r>
            <w:r>
              <w:rPr>
                <w:rFonts w:ascii="TH SarabunPSK" w:hAnsi="TH SarabunPSK" w:cs="TH SarabunPSK" w:hint="cs"/>
                <w:cs/>
              </w:rPr>
              <w:t>ขึ้</w:t>
            </w:r>
            <w:r w:rsidRPr="00025653">
              <w:rPr>
                <w:rFonts w:ascii="TH SarabunPSK" w:hAnsi="TH SarabunPSK" w:cs="TH SarabunPSK"/>
                <w:cs/>
              </w:rPr>
              <w:t>น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</w:rPr>
              <w:br/>
              <w:t>    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25653">
              <w:rPr>
                <w:rFonts w:ascii="TH SarabunPSK" w:hAnsi="TH SarabunPSK" w:cs="TH SarabunPSK"/>
                <w:cs/>
              </w:rPr>
              <w:t xml:space="preserve">พันธกิจหลักการพัฒนาที่ </w:t>
            </w:r>
            <w:r w:rsidRPr="00025653">
              <w:rPr>
                <w:rFonts w:ascii="TH SarabunPSK" w:hAnsi="TH SarabunPSK" w:cs="TH SarabunPSK"/>
              </w:rPr>
              <w:t xml:space="preserve">5 </w:t>
            </w:r>
            <w:r w:rsidRPr="00025653">
              <w:rPr>
                <w:rFonts w:ascii="TH SarabunPSK" w:hAnsi="TH SarabunPSK" w:cs="TH SarabunPSK"/>
                <w:cs/>
              </w:rPr>
              <w:t>การพัฒนาคุณภาพผลการผลิตทางการเกษตร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เพื่อการบริโภคส่งเสริมการจัดหากลุ่มอาชีพ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</w:rPr>
              <w:br/>
              <w:t>    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25653">
              <w:rPr>
                <w:rFonts w:ascii="TH SarabunPSK" w:hAnsi="TH SarabunPSK" w:cs="TH SarabunPSK"/>
                <w:cs/>
              </w:rPr>
              <w:t xml:space="preserve">พันธกิจหลักการพัฒนาที่ </w:t>
            </w:r>
            <w:r w:rsidRPr="00025653">
              <w:rPr>
                <w:rFonts w:ascii="TH SarabunPSK" w:hAnsi="TH SarabunPSK" w:cs="TH SarabunPSK"/>
              </w:rPr>
              <w:t xml:space="preserve">6 </w:t>
            </w:r>
            <w:r w:rsidRPr="00025653">
              <w:rPr>
                <w:rFonts w:ascii="TH SarabunPSK" w:hAnsi="TH SarabunPSK" w:cs="TH SarabunPSK"/>
                <w:cs/>
              </w:rPr>
              <w:t>การพัฒนาระบบคมนาคมขนส่ง ระบบสาธารณูปโภค ประปา ไฟฟ้าให้มีประสิทธิภาพและเพียงพอ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</w:rPr>
              <w:br/>
              <w:t>    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025653">
              <w:rPr>
                <w:rFonts w:ascii="TH SarabunPSK" w:hAnsi="TH SarabunPSK" w:cs="TH SarabunPSK"/>
                <w:cs/>
              </w:rPr>
              <w:t xml:space="preserve">พันธกิจหลักการพัฒนาที่ </w:t>
            </w:r>
            <w:r w:rsidRPr="00025653">
              <w:rPr>
                <w:rFonts w:ascii="TH SarabunPSK" w:hAnsi="TH SarabunPSK" w:cs="TH SarabunPSK"/>
              </w:rPr>
              <w:t xml:space="preserve">7 </w:t>
            </w:r>
            <w:r w:rsidRPr="00025653">
              <w:rPr>
                <w:rFonts w:ascii="TH SarabunPSK" w:hAnsi="TH SarabunPSK" w:cs="TH SarabunPSK"/>
                <w:cs/>
              </w:rPr>
              <w:t>การพัฒนาอนุรักษ์ทรัพยากรธรรมชาติและสิ่งแวดล้อม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และส่งเสริมแหล่งท่องเที่ยว</w:t>
            </w:r>
          </w:p>
        </w:tc>
      </w:tr>
      <w:tr w:rsidR="006411C9" w:rsidRPr="00025653" w:rsidTr="00726522">
        <w:trPr>
          <w:trHeight w:val="313"/>
          <w:tblCellSpacing w:w="0" w:type="dxa"/>
        </w:trPr>
        <w:tc>
          <w:tcPr>
            <w:tcW w:w="0" w:type="auto"/>
            <w:vAlign w:val="center"/>
            <w:hideMark/>
          </w:tcPr>
          <w:p w:rsidR="006411C9" w:rsidRDefault="006411C9" w:rsidP="00726522">
            <w:pPr>
              <w:rPr>
                <w:rFonts w:ascii="TH SarabunPSK" w:hAnsi="TH SarabunPSK" w:cs="TH SarabunPSK"/>
              </w:rPr>
            </w:pPr>
            <w:r w:rsidRPr="00025653">
              <w:rPr>
                <w:rFonts w:ascii="TH SarabunPSK" w:hAnsi="TH SarabunPSK" w:cs="TH SarabunPSK"/>
                <w:b/>
                <w:bCs/>
                <w:cs/>
              </w:rPr>
              <w:t>ค.</w:t>
            </w:r>
            <w:r w:rsidRPr="00025653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25653">
              <w:rPr>
                <w:rFonts w:ascii="TH SarabunPSK" w:hAnsi="TH SarabunPSK" w:cs="TH SarabunPSK"/>
                <w:b/>
                <w:bCs/>
                <w:u w:val="single"/>
                <w:cs/>
              </w:rPr>
              <w:t>ยุทธศาสตร์การพัฒนา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 xml:space="preserve">ของอบต.บ้านกุ่มได้กำหนดยุทธศาสตร์และแนวทางการพัฒนายุทธศาสตร์ไว้ </w:t>
            </w:r>
            <w:r w:rsidRPr="00025653">
              <w:rPr>
                <w:rFonts w:ascii="TH SarabunPSK" w:hAnsi="TH SarabunPSK" w:cs="TH SarabunPSK"/>
              </w:rPr>
              <w:t xml:space="preserve">7 </w:t>
            </w:r>
            <w:r w:rsidRPr="00025653">
              <w:rPr>
                <w:rFonts w:ascii="TH SarabunPSK" w:hAnsi="TH SarabunPSK" w:cs="TH SarabunPSK"/>
                <w:cs/>
              </w:rPr>
              <w:t>ยุทธศาสตร์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ดังนี้</w:t>
            </w:r>
            <w:r w:rsidRPr="00025653">
              <w:rPr>
                <w:rFonts w:ascii="TH SarabunPSK" w:hAnsi="TH SarabunPSK" w:cs="TH SarabunPSK"/>
              </w:rPr>
              <w:br/>
              <w:t>    </w:t>
            </w:r>
            <w:r w:rsidRPr="000D2A08">
              <w:rPr>
                <w:rFonts w:ascii="TH SarabunPSK" w:hAnsi="TH SarabunPSK" w:cs="TH SarabunPSK"/>
                <w:cs/>
              </w:rPr>
              <w:t xml:space="preserve"> </w:t>
            </w:r>
            <w:r w:rsidRPr="000D2A08">
              <w:rPr>
                <w:rFonts w:ascii="TH SarabunPSK" w:hAnsi="TH SarabunPSK" w:cs="TH SarabunPSK"/>
                <w:b/>
                <w:bCs/>
                <w:cs/>
              </w:rPr>
              <w:t xml:space="preserve">1. </w:t>
            </w:r>
            <w:r w:rsidRPr="00025653">
              <w:rPr>
                <w:rFonts w:ascii="TH SarabunPSK" w:hAnsi="TH SarabunPSK" w:cs="TH SarabunPSK"/>
                <w:b/>
                <w:bCs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  <w:r w:rsidRPr="00025653">
              <w:rPr>
                <w:rFonts w:ascii="TH SarabunPSK" w:hAnsi="TH SarabunPSK" w:cs="TH SarabunPSK"/>
              </w:rPr>
              <w:br/>
              <w:t xml:space="preserve">        1. </w:t>
            </w:r>
            <w:r w:rsidRPr="00025653">
              <w:rPr>
                <w:rFonts w:ascii="TH SarabunPSK" w:hAnsi="TH SarabunPSK" w:cs="TH SarabunPSK"/>
                <w:cs/>
              </w:rPr>
              <w:t>แนวทางการพัฒนาการยกระดับการให้บริการประชาชนด้วยความรวดเร็วและโปร่งใส</w:t>
            </w:r>
            <w:r w:rsidRPr="00025653">
              <w:rPr>
                <w:rFonts w:ascii="TH SarabunPSK" w:hAnsi="TH SarabunPSK" w:cs="TH SarabunPSK"/>
              </w:rPr>
              <w:br/>
              <w:t xml:space="preserve">        2. </w:t>
            </w:r>
            <w:r w:rsidRPr="00025653">
              <w:rPr>
                <w:rFonts w:ascii="TH SarabunPSK" w:hAnsi="TH SarabunPSK" w:cs="TH SarabunPSK"/>
                <w:cs/>
              </w:rPr>
              <w:t>แนวทางการพัฒนาบุคลากรและเครื่องมือเครื่องใช้อาคารสถานที่ให้ทันสมัยและมีประสิทธิภาพ</w:t>
            </w: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DC7672" w:rsidRDefault="006411C9" w:rsidP="0072652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</w:t>
            </w:r>
            <w:r w:rsidRPr="000D2A08">
              <w:rPr>
                <w:rFonts w:ascii="TH SarabunPSK" w:hAnsi="TH SarabunPSK" w:cs="TH SarabunPSK"/>
                <w:b/>
                <w:bCs/>
                <w:cs/>
              </w:rPr>
              <w:t xml:space="preserve">2. </w:t>
            </w:r>
            <w:r w:rsidRPr="00025653">
              <w:rPr>
                <w:rFonts w:ascii="TH SarabunPSK" w:hAnsi="TH SarabunPSK" w:cs="TH SarabunPSK"/>
                <w:b/>
                <w:bCs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  <w:r w:rsidRPr="00025653">
              <w:rPr>
                <w:rFonts w:ascii="TH SarabunPSK" w:hAnsi="TH SarabunPSK" w:cs="TH SarabunPSK"/>
              </w:rPr>
              <w:br/>
              <w:t xml:space="preserve">        1. </w:t>
            </w:r>
            <w:r w:rsidRPr="00025653">
              <w:rPr>
                <w:rFonts w:ascii="TH SarabunPSK" w:hAnsi="TH SarabunPSK" w:cs="TH SarabunPSK"/>
                <w:cs/>
              </w:rPr>
              <w:t>แนวทางการพัฒนาส่งเสริมคุณภาพชีวิตที่ดีและแก้ไขปัญหาความยากจน</w:t>
            </w:r>
            <w:r w:rsidRPr="00025653">
              <w:rPr>
                <w:rFonts w:ascii="TH SarabunPSK" w:hAnsi="TH SarabunPSK" w:cs="TH SarabunPSK"/>
              </w:rPr>
              <w:br/>
              <w:t xml:space="preserve">        2. </w:t>
            </w:r>
            <w:r w:rsidRPr="00025653">
              <w:rPr>
                <w:rFonts w:ascii="TH SarabunPSK" w:hAnsi="TH SarabunPSK" w:cs="TH SarabunPSK"/>
                <w:cs/>
              </w:rPr>
              <w:t>แนวทางการพัฒนาชุมชนน่าอยู่ ชุมชนเข้มแข็ง</w:t>
            </w:r>
            <w:r w:rsidRPr="00025653">
              <w:rPr>
                <w:rFonts w:ascii="TH SarabunPSK" w:hAnsi="TH SarabunPSK" w:cs="TH SarabunPSK"/>
              </w:rPr>
              <w:t xml:space="preserve"> </w:t>
            </w:r>
            <w:r w:rsidRPr="00025653">
              <w:rPr>
                <w:rFonts w:ascii="TH SarabunPSK" w:hAnsi="TH SarabunPSK" w:cs="TH SarabunPSK"/>
                <w:cs/>
              </w:rPr>
              <w:t>และสร้างความปลอดภัยในชีวิตและทรัพย์สิน</w:t>
            </w:r>
          </w:p>
          <w:p w:rsidR="00DC7672" w:rsidRDefault="00DC7672" w:rsidP="00726522">
            <w:pPr>
              <w:rPr>
                <w:rFonts w:ascii="TH SarabunPSK" w:hAnsi="TH SarabunPSK" w:cs="TH SarabunPSK"/>
              </w:rPr>
            </w:pPr>
          </w:p>
          <w:p w:rsidR="00DC7672" w:rsidRDefault="00DC7672" w:rsidP="00726522">
            <w:pPr>
              <w:rPr>
                <w:rFonts w:ascii="TH SarabunPSK" w:hAnsi="TH SarabunPSK" w:cs="TH SarabunPSK"/>
              </w:rPr>
            </w:pPr>
          </w:p>
          <w:p w:rsidR="006411C9" w:rsidRPr="00DC7672" w:rsidRDefault="006411C9" w:rsidP="00726522">
            <w:pPr>
              <w:rPr>
                <w:rFonts w:ascii="TH SarabunPSK" w:hAnsi="TH SarabunPSK" w:cs="TH SarabunPSK"/>
              </w:rPr>
            </w:pPr>
            <w:r w:rsidRPr="000D2A08">
              <w:rPr>
                <w:rFonts w:ascii="TH SarabunPSK" w:hAnsi="TH SarabunPSK" w:cs="TH SarabunPSK"/>
              </w:rPr>
              <w:lastRenderedPageBreak/>
              <w:br/>
            </w:r>
            <w:r w:rsidRPr="000D2A08">
              <w:rPr>
                <w:rFonts w:ascii="TH SarabunPSK" w:hAnsi="TH SarabunPSK" w:cs="TH SarabunPSK"/>
                <w:b/>
                <w:bCs/>
                <w:cs/>
              </w:rPr>
              <w:t xml:space="preserve">3. </w:t>
            </w:r>
            <w:r w:rsidRPr="00025653">
              <w:rPr>
                <w:rFonts w:ascii="TH SarabunPSK" w:hAnsi="TH SarabunPSK" w:cs="TH SarabunPSK"/>
                <w:b/>
                <w:bCs/>
                <w:cs/>
              </w:rPr>
              <w:t>ยุทธศาสตร์การพัฒนาส่งเสริมด้านการศึกษาการอนุรักษ์ศิลปวัฒนธรรม</w:t>
            </w:r>
            <w:r w:rsidRPr="00025653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25653">
              <w:rPr>
                <w:rFonts w:ascii="TH SarabunPSK" w:hAnsi="TH SarabunPSK" w:cs="TH SarabunPSK"/>
                <w:b/>
                <w:bCs/>
                <w:cs/>
              </w:rPr>
              <w:t>และส่งเสริมการกีฬาสู่ความเป็นเลิศ</w:t>
            </w:r>
            <w:r w:rsidRPr="00025653">
              <w:rPr>
                <w:rFonts w:ascii="TH SarabunPSK" w:hAnsi="TH SarabunPSK" w:cs="TH SarabunPSK"/>
                <w:b/>
                <w:bCs/>
              </w:rPr>
              <w:br/>
            </w:r>
            <w:r w:rsidRPr="00025653">
              <w:rPr>
                <w:rFonts w:ascii="TH SarabunPSK" w:hAnsi="TH SarabunPSK" w:cs="TH SarabunPSK"/>
              </w:rPr>
              <w:t xml:space="preserve">        1. </w:t>
            </w:r>
            <w:r w:rsidRPr="00025653">
              <w:rPr>
                <w:rFonts w:ascii="TH SarabunPSK" w:hAnsi="TH SarabunPSK" w:cs="TH SarabunPSK"/>
                <w:cs/>
              </w:rPr>
              <w:t>แนวทางการพัฒนาการเพิ่มโอกาสทางการศึกษาและยกระดับคุณภาพการศึกษาให้ได้มาตรฐาน</w:t>
            </w:r>
            <w:r w:rsidRPr="00025653">
              <w:rPr>
                <w:rFonts w:ascii="TH SarabunPSK" w:hAnsi="TH SarabunPSK" w:cs="TH SarabunPSK"/>
              </w:rPr>
              <w:br/>
              <w:t xml:space="preserve">        2. </w:t>
            </w:r>
            <w:r w:rsidRPr="00025653">
              <w:rPr>
                <w:rFonts w:ascii="TH SarabunPSK" w:hAnsi="TH SarabunPSK" w:cs="TH SarabunPSK"/>
                <w:cs/>
              </w:rPr>
              <w:t>แนวทางการพัฒนาอนุรักษ์ขนบธรรมเนียมประเพณีและวัฒนธรรมท้องถิ่นให้คงอยู่</w:t>
            </w:r>
            <w:r w:rsidRPr="00025653">
              <w:rPr>
                <w:rFonts w:ascii="TH SarabunPSK" w:hAnsi="TH SarabunPSK" w:cs="TH SarabunPSK"/>
              </w:rPr>
              <w:br/>
              <w:t xml:space="preserve">        3. </w:t>
            </w:r>
            <w:r w:rsidRPr="00025653">
              <w:rPr>
                <w:rFonts w:ascii="TH SarabunPSK" w:hAnsi="TH SarabunPSK" w:cs="TH SarabunPSK"/>
                <w:cs/>
              </w:rPr>
              <w:t>แนวทางการพัฒนาส่งเสริมการเล่นกีฬาเพื่อสุขภาพและเพื่อความเป็นเลิศ</w:t>
            </w:r>
            <w:r w:rsidRPr="000D2A08">
              <w:rPr>
                <w:rFonts w:ascii="TH SarabunPSK" w:hAnsi="TH SarabunPSK" w:cs="TH SarabunPSK"/>
              </w:rPr>
              <w:br/>
            </w:r>
            <w:r w:rsidRPr="000D2A08">
              <w:rPr>
                <w:rFonts w:ascii="TH SarabunPSK" w:hAnsi="TH SarabunPSK" w:cs="TH SarabunPSK"/>
              </w:rPr>
              <w:br/>
            </w:r>
            <w:r w:rsidRPr="000D2A08">
              <w:rPr>
                <w:rFonts w:ascii="TH SarabunPSK" w:hAnsi="TH SarabunPSK" w:cs="TH SarabunPSK"/>
                <w:b/>
                <w:bCs/>
                <w:cs/>
              </w:rPr>
              <w:t xml:space="preserve">4. </w:t>
            </w:r>
            <w:r w:rsidRPr="00025653">
              <w:rPr>
                <w:rFonts w:ascii="TH SarabunPSK" w:hAnsi="TH SarabunPSK" w:cs="TH SarabunPSK"/>
                <w:b/>
                <w:bCs/>
                <w:cs/>
              </w:rPr>
              <w:t>ยุทธศาสตร์การพัฒนาด้านสาธารณสุขและส่งเสริมคุณภาพชีวิต</w:t>
            </w:r>
            <w:r w:rsidRPr="00025653">
              <w:rPr>
                <w:rFonts w:ascii="TH SarabunPSK" w:hAnsi="TH SarabunPSK" w:cs="TH SarabunPSK"/>
              </w:rPr>
              <w:br/>
              <w:t xml:space="preserve">        1. </w:t>
            </w:r>
            <w:r w:rsidRPr="00025653">
              <w:rPr>
                <w:rFonts w:ascii="TH SarabunPSK" w:hAnsi="TH SarabunPSK" w:cs="TH SarabunPSK"/>
                <w:cs/>
              </w:rPr>
              <w:t>แนวทางการพัฒนาส่งเสริมสนับสนุนด้านสาธารณสุขและการป้องกันโรคติดต่อ</w:t>
            </w:r>
            <w:r w:rsidRPr="000D2A08">
              <w:rPr>
                <w:rFonts w:ascii="TH SarabunPSK" w:hAnsi="TH SarabunPSK" w:cs="TH SarabunPSK"/>
              </w:rPr>
              <w:br/>
            </w:r>
            <w:r w:rsidRPr="000D2A08">
              <w:rPr>
                <w:rFonts w:ascii="TH SarabunPSK" w:hAnsi="TH SarabunPSK" w:cs="TH SarabunPSK"/>
              </w:rPr>
              <w:br/>
            </w:r>
            <w:r w:rsidRPr="000D2A08">
              <w:rPr>
                <w:rFonts w:ascii="TH SarabunPSK" w:hAnsi="TH SarabunPSK" w:cs="TH SarabunPSK"/>
                <w:b/>
                <w:bCs/>
                <w:cs/>
              </w:rPr>
              <w:t xml:space="preserve">5. </w:t>
            </w:r>
            <w:r w:rsidRPr="00025653">
              <w:rPr>
                <w:rFonts w:ascii="TH SarabunPSK" w:hAnsi="TH SarabunPSK" w:cs="TH SarabunPSK"/>
                <w:b/>
                <w:bCs/>
                <w:cs/>
              </w:rPr>
              <w:t>ยุทธศาสตร์การพัฒนาคุณภาพผลการผลิตทางการเกษตร</w:t>
            </w:r>
            <w:r w:rsidRPr="00025653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25653">
              <w:rPr>
                <w:rFonts w:ascii="TH SarabunPSK" w:hAnsi="TH SarabunPSK" w:cs="TH SarabunPSK"/>
                <w:b/>
                <w:bCs/>
                <w:cs/>
              </w:rPr>
              <w:t xml:space="preserve">อุตสาหกรรม เกษตรอุตสาหกรรม พาณิชยกรรม </w:t>
            </w:r>
          </w:p>
          <w:p w:rsidR="00153659" w:rsidRDefault="008B2160" w:rsidP="00726522">
            <w:pPr>
              <w:rPr>
                <w:rFonts w:ascii="TH SarabunPSK" w:hAnsi="TH SarabunPSK" w:cs="TH SarabunPSK"/>
              </w:rPr>
            </w:pPr>
            <w:r w:rsidRPr="008B2160"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33" type="#_x0000_t202" style="position:absolute;margin-left:436.05pt;margin-top:-195.3pt;width:57.95pt;height:29.2pt;z-index:251665408;mso-width-relative:margin;mso-height-relative:margin" filled="f" stroked="f">
                  <v:textbox style="mso-next-textbox:#_x0000_s1033">
                    <w:txbxContent>
                      <w:p w:rsidR="008467DE" w:rsidRPr="0009791B" w:rsidRDefault="008467DE" w:rsidP="004A5BA0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 w:rsidR="006411C9" w:rsidRPr="00025653">
              <w:rPr>
                <w:rFonts w:ascii="TH SarabunPSK" w:hAnsi="TH SarabunPSK" w:cs="TH SarabunPSK"/>
                <w:b/>
                <w:bCs/>
                <w:cs/>
              </w:rPr>
              <w:t>การแปรรูปและผลิตภัณฑ์</w:t>
            </w:r>
            <w:r w:rsidR="006411C9" w:rsidRPr="00025653">
              <w:rPr>
                <w:rFonts w:ascii="TH SarabunPSK" w:hAnsi="TH SarabunPSK" w:cs="TH SarabunPSK"/>
              </w:rPr>
              <w:br/>
              <w:t xml:space="preserve">        1. </w:t>
            </w:r>
            <w:r w:rsidR="006411C9" w:rsidRPr="00025653">
              <w:rPr>
                <w:rFonts w:ascii="TH SarabunPSK" w:hAnsi="TH SarabunPSK" w:cs="TH SarabunPSK"/>
                <w:cs/>
              </w:rPr>
              <w:t>แนวทางการพัฒนาคุณภาพผลผลิตทางการเกษตร เพื่อการบริโภคและส่งออก</w:t>
            </w:r>
            <w:r w:rsidR="006411C9" w:rsidRPr="00025653">
              <w:rPr>
                <w:rFonts w:ascii="TH SarabunPSK" w:hAnsi="TH SarabunPSK" w:cs="TH SarabunPSK"/>
              </w:rPr>
              <w:t xml:space="preserve"> </w:t>
            </w:r>
            <w:r w:rsidR="006411C9" w:rsidRPr="00025653">
              <w:rPr>
                <w:rFonts w:ascii="TH SarabunPSK" w:hAnsi="TH SarabunPSK" w:cs="TH SarabunPSK"/>
                <w:cs/>
              </w:rPr>
              <w:t>ส่งเสริมการจัดหากลุ่มอาชีพและแหล่งเงินทุนในการประกอบอาชีพ</w:t>
            </w:r>
            <w:r w:rsidR="006411C9" w:rsidRPr="000D2A08">
              <w:rPr>
                <w:rFonts w:ascii="TH SarabunPSK" w:hAnsi="TH SarabunPSK" w:cs="TH SarabunPSK"/>
              </w:rPr>
              <w:br/>
            </w:r>
            <w:r w:rsidR="006411C9" w:rsidRPr="000D2A08">
              <w:rPr>
                <w:rFonts w:ascii="TH SarabunPSK" w:hAnsi="TH SarabunPSK" w:cs="TH SarabunPSK"/>
              </w:rPr>
              <w:br/>
            </w:r>
            <w:r w:rsidR="006411C9" w:rsidRPr="000D2A08">
              <w:rPr>
                <w:rFonts w:ascii="TH SarabunPSK" w:hAnsi="TH SarabunPSK" w:cs="TH SarabunPSK"/>
                <w:b/>
                <w:bCs/>
              </w:rPr>
              <w:t> </w:t>
            </w:r>
            <w:r w:rsidR="006411C9" w:rsidRPr="000D2A08">
              <w:rPr>
                <w:rFonts w:ascii="TH SarabunPSK" w:hAnsi="TH SarabunPSK" w:cs="TH SarabunPSK"/>
                <w:b/>
                <w:bCs/>
                <w:cs/>
              </w:rPr>
              <w:t xml:space="preserve">6. </w:t>
            </w:r>
            <w:r w:rsidR="006411C9" w:rsidRPr="00025653">
              <w:rPr>
                <w:rFonts w:ascii="TH SarabunPSK" w:hAnsi="TH SarabunPSK" w:cs="TH SarabunPSK"/>
                <w:b/>
                <w:bCs/>
                <w:cs/>
              </w:rPr>
              <w:t>ยุทธศาสตร์การพัฒนาด้านโครงสร้างพื้นฐาน</w:t>
            </w:r>
            <w:r w:rsidR="006411C9" w:rsidRPr="00025653">
              <w:rPr>
                <w:rFonts w:ascii="TH SarabunPSK" w:hAnsi="TH SarabunPSK" w:cs="TH SarabunPSK"/>
              </w:rPr>
              <w:br/>
              <w:t xml:space="preserve">        1. </w:t>
            </w:r>
            <w:r w:rsidR="006411C9" w:rsidRPr="00025653">
              <w:rPr>
                <w:rFonts w:ascii="TH SarabunPSK" w:hAnsi="TH SarabunPSK" w:cs="TH SarabunPSK"/>
                <w:cs/>
              </w:rPr>
              <w:t>แนวทางการพัฒนาก่อสร้าง ปรับปรุง ขยาย และซ่อมบำรุงเส้นทางการคมนาคม ท่อลอด</w:t>
            </w:r>
            <w:r w:rsidR="006411C9" w:rsidRPr="00025653">
              <w:rPr>
                <w:rFonts w:ascii="TH SarabunPSK" w:hAnsi="TH SarabunPSK" w:cs="TH SarabunPSK"/>
              </w:rPr>
              <w:t xml:space="preserve"> </w:t>
            </w:r>
            <w:r w:rsidR="006411C9" w:rsidRPr="00025653">
              <w:rPr>
                <w:rFonts w:ascii="TH SarabunPSK" w:hAnsi="TH SarabunPSK" w:cs="TH SarabunPSK"/>
                <w:cs/>
              </w:rPr>
              <w:t>ท่อระบายน้ำ สะพานให้ได้มาตรฐาน</w:t>
            </w:r>
            <w:r w:rsidR="006411C9" w:rsidRPr="00025653">
              <w:rPr>
                <w:rFonts w:ascii="TH SarabunPSK" w:hAnsi="TH SarabunPSK" w:cs="TH SarabunPSK"/>
              </w:rPr>
              <w:br/>
              <w:t xml:space="preserve">        2. </w:t>
            </w:r>
            <w:r w:rsidR="006411C9" w:rsidRPr="00025653">
              <w:rPr>
                <w:rFonts w:ascii="TH SarabunPSK" w:hAnsi="TH SarabunPSK" w:cs="TH SarabunPSK"/>
                <w:cs/>
              </w:rPr>
              <w:t>แนวทางการพัฒนากิจการประปาให้ได้มาตรฐานทั่วถึงและมีประสิทธิภาพเพียงพอต่อความต้องการของประชาชน</w:t>
            </w:r>
            <w:r w:rsidR="006411C9" w:rsidRPr="00025653">
              <w:rPr>
                <w:rFonts w:ascii="TH SarabunPSK" w:hAnsi="TH SarabunPSK" w:cs="TH SarabunPSK"/>
              </w:rPr>
              <w:br/>
              <w:t xml:space="preserve">        3. </w:t>
            </w:r>
            <w:r w:rsidR="006411C9" w:rsidRPr="00025653">
              <w:rPr>
                <w:rFonts w:ascii="TH SarabunPSK" w:hAnsi="TH SarabunPSK" w:cs="TH SarabunPSK"/>
                <w:cs/>
              </w:rPr>
              <w:t>แนวทางการพัฒนาให้มีไฟฟ้าใช้ทั่วถึงทุกครัวเรือน</w:t>
            </w:r>
            <w:r w:rsidR="006411C9" w:rsidRPr="000D2A08">
              <w:rPr>
                <w:rFonts w:ascii="TH SarabunPSK" w:hAnsi="TH SarabunPSK" w:cs="TH SarabunPSK"/>
              </w:rPr>
              <w:br/>
            </w:r>
          </w:p>
          <w:p w:rsidR="006411C9" w:rsidRPr="00EB6D47" w:rsidRDefault="006411C9" w:rsidP="00726522">
            <w:pPr>
              <w:rPr>
                <w:rFonts w:ascii="TH SarabunPSK" w:hAnsi="TH SarabunPSK" w:cs="TH SarabunPSK"/>
                <w:b/>
                <w:bCs/>
              </w:rPr>
            </w:pPr>
            <w:r w:rsidRPr="000D2A08">
              <w:rPr>
                <w:rFonts w:ascii="TH SarabunPSK" w:hAnsi="TH SarabunPSK" w:cs="TH SarabunPSK"/>
                <w:b/>
                <w:bCs/>
                <w:cs/>
              </w:rPr>
              <w:t xml:space="preserve">7. </w:t>
            </w:r>
            <w:r w:rsidRPr="00025653">
              <w:rPr>
                <w:rFonts w:ascii="TH SarabunPSK" w:hAnsi="TH SarabunPSK" w:cs="TH SarabunPSK"/>
                <w:b/>
                <w:bCs/>
                <w:cs/>
              </w:rPr>
              <w:t>ยุทธศาสตร์การพัฒนาด้านอนุรักษ์</w:t>
            </w:r>
            <w:r w:rsidRPr="00025653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025653">
              <w:rPr>
                <w:rFonts w:ascii="TH SarabunPSK" w:hAnsi="TH SarabunPSK" w:cs="TH SarabunPSK"/>
                <w:b/>
                <w:bCs/>
                <w:cs/>
              </w:rPr>
              <w:t>ฟื้นฟู ทรัพยากรธรรมชาติและสิ่งแวดล้อมและส่งเสริมการท่องเที่ยว</w:t>
            </w:r>
            <w:r w:rsidRPr="00025653">
              <w:rPr>
                <w:rFonts w:ascii="TH SarabunPSK" w:hAnsi="TH SarabunPSK" w:cs="TH SarabunPSK"/>
              </w:rPr>
              <w:br/>
              <w:t xml:space="preserve">        1. </w:t>
            </w:r>
            <w:r w:rsidRPr="00025653">
              <w:rPr>
                <w:rFonts w:ascii="TH SarabunPSK" w:hAnsi="TH SarabunPSK" w:cs="TH SarabunPSK"/>
                <w:cs/>
              </w:rPr>
              <w:t>แนวทางการพัฒนาการอนุรักษ์ฟื้นฟูทรัพยากรธรรมชาติและสิ่งแวดล้อม</w:t>
            </w:r>
            <w:r w:rsidRPr="00025653">
              <w:rPr>
                <w:rFonts w:ascii="TH SarabunPSK" w:hAnsi="TH SarabunPSK" w:cs="TH SarabunPSK"/>
              </w:rPr>
              <w:br/>
              <w:t xml:space="preserve">        2. </w:t>
            </w:r>
            <w:r w:rsidRPr="00025653">
              <w:rPr>
                <w:rFonts w:ascii="TH SarabunPSK" w:hAnsi="TH SarabunPSK" w:cs="TH SarabunPSK"/>
                <w:cs/>
              </w:rPr>
              <w:t>แนวทางการพัฒนาส่งเสริมและพัฒนาแหล่งท่องเที่ยว</w:t>
            </w: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Default="006411C9" w:rsidP="00726522">
            <w:pPr>
              <w:rPr>
                <w:rFonts w:ascii="TH SarabunPSK" w:hAnsi="TH SarabunPSK" w:cs="TH SarabunPSK"/>
              </w:rPr>
            </w:pPr>
          </w:p>
          <w:p w:rsidR="00E64E04" w:rsidRDefault="00E64E04" w:rsidP="00726522">
            <w:pPr>
              <w:rPr>
                <w:rFonts w:ascii="TH SarabunPSK" w:hAnsi="TH SarabunPSK" w:cs="TH SarabunPSK"/>
              </w:rPr>
            </w:pPr>
          </w:p>
          <w:p w:rsidR="00E64E04" w:rsidRPr="000D2A08" w:rsidRDefault="00E64E04" w:rsidP="00726522">
            <w:pPr>
              <w:rPr>
                <w:rFonts w:ascii="TH SarabunPSK" w:hAnsi="TH SarabunPSK" w:cs="TH SarabunPSK"/>
              </w:rPr>
            </w:pPr>
          </w:p>
          <w:p w:rsidR="006411C9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Default="006411C9" w:rsidP="00726522">
            <w:pPr>
              <w:rPr>
                <w:rFonts w:ascii="TH SarabunPSK" w:hAnsi="TH SarabunPSK" w:cs="TH SarabunPSK"/>
              </w:rPr>
            </w:pPr>
          </w:p>
          <w:p w:rsidR="006411C9" w:rsidRPr="000D2A08" w:rsidRDefault="006411C9" w:rsidP="00726522">
            <w:pPr>
              <w:rPr>
                <w:rFonts w:ascii="TH SarabunPSK" w:hAnsi="TH SarabunPSK" w:cs="TH SarabunPSK"/>
              </w:rPr>
            </w:pPr>
          </w:p>
          <w:tbl>
            <w:tblPr>
              <w:tblW w:w="97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50"/>
            </w:tblGrid>
            <w:tr w:rsidR="006411C9" w:rsidRPr="000D2A08" w:rsidTr="00726522">
              <w:trPr>
                <w:trHeight w:val="31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411C9" w:rsidRPr="000D2A08" w:rsidRDefault="008B2160" w:rsidP="00726522">
                  <w:pPr>
                    <w:pStyle w:val="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_x0000_s1035" type="#_x0000_t202" style="position:absolute;left:0;text-align:left;margin-left:439.5pt;margin-top:-23.45pt;width:57.95pt;height:29.2pt;z-index:251666432;mso-width-relative:margin;mso-height-relative:margin" filled="f" stroked="f">
                        <v:textbox style="mso-next-textbox:#_x0000_s1035">
                          <w:txbxContent>
                            <w:p w:rsidR="008467DE" w:rsidRPr="0009791B" w:rsidRDefault="008467DE" w:rsidP="009C0F8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4"/>
                                  <w:szCs w:val="34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4"/>
                                  <w:szCs w:val="34"/>
                                </w:rPr>
                                <w:t>48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6411C9" w:rsidRPr="000D2A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รายงานวิสัยทัศน์ ปีงบประมาณ </w:t>
                  </w:r>
                  <w:r w:rsidR="006411C9" w:rsidRPr="000D2A08">
                    <w:rPr>
                      <w:rFonts w:ascii="TH SarabunPSK" w:hAnsi="TH SarabunPSK" w:cs="TH SarabunPSK"/>
                      <w:sz w:val="32"/>
                      <w:szCs w:val="32"/>
                    </w:rPr>
                    <w:t>2560</w:t>
                  </w:r>
                  <w:r w:rsidR="006411C9" w:rsidRPr="000D2A08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="006411C9" w:rsidRPr="000D2A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องค์การบริหารส่วนตำบลบ้านกุ่ม สองพี่น้อง</w:t>
                  </w:r>
                  <w:r w:rsidR="006411C9" w:rsidRPr="000D2A0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411C9" w:rsidRPr="000D2A0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จ.สุพรรณบุรี</w:t>
                  </w:r>
                </w:p>
                <w:p w:rsidR="006411C9" w:rsidRPr="000D2A08" w:rsidRDefault="006411C9" w:rsidP="00726522">
                  <w:pPr>
                    <w:rPr>
                      <w:rFonts w:ascii="TH SarabunPSK" w:hAnsi="TH SarabunPSK" w:cs="TH SarabunPSK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067"/>
                    <w:gridCol w:w="6577"/>
                  </w:tblGrid>
                  <w:tr w:rsidR="006411C9" w:rsidRPr="000D2A08" w:rsidTr="00726522">
                    <w:trPr>
                      <w:trHeight w:val="313"/>
                      <w:tblCellSpacing w:w="0" w:type="dxa"/>
                    </w:trPr>
                    <w:tc>
                      <w:tcPr>
                        <w:tcW w:w="159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6411C9" w:rsidRPr="000D2A08" w:rsidRDefault="006411C9" w:rsidP="00726522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วิสัยทัศน์การพัฒนาท้องถิ่น</w:t>
                        </w:r>
                        <w:r w:rsidRPr="000D2A08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41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411C9" w:rsidRPr="000D2A08" w:rsidRDefault="006411C9" w:rsidP="0072652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cs/>
                          </w:rPr>
                          <w:t>ตำบลบ้านกุ่มมีโครงสร้างพื้นฐานที่ดี แหล่งผลิตพืชผลการเกษตรคุณภาพ</w:t>
                        </w:r>
                        <w:r w:rsidRPr="000D2A08">
                          <w:rPr>
                            <w:rFonts w:ascii="TH SarabunPSK" w:hAnsi="TH SarabunPSK" w:cs="TH SarabunPSK"/>
                          </w:rPr>
                          <w:t xml:space="preserve"> </w:t>
                        </w:r>
                        <w:r w:rsidRPr="000D2A08">
                          <w:rPr>
                            <w:rFonts w:ascii="TH SarabunPSK" w:hAnsi="TH SarabunPSK" w:cs="TH SarabunPSK"/>
                            <w:cs/>
                          </w:rPr>
                          <w:t>ภูมิทัศน์สวยงามริมฝั่งแม่น้ำท่าจีน ศาสนาที่วัฒนธรรมโดดเด่น ส่งเสริมการกีฬา</w:t>
                        </w:r>
                        <w:r w:rsidRPr="000D2A08">
                          <w:rPr>
                            <w:rFonts w:ascii="TH SarabunPSK" w:hAnsi="TH SarabunPSK" w:cs="TH SarabunPSK"/>
                          </w:rPr>
                          <w:t xml:space="preserve"> </w:t>
                        </w:r>
                        <w:r w:rsidRPr="000D2A08">
                          <w:rPr>
                            <w:rFonts w:ascii="TH SarabunPSK" w:hAnsi="TH SarabunPSK" w:cs="TH SarabunPSK"/>
                            <w:cs/>
                          </w:rPr>
                          <w:t>การศึกษา ยึดการมีส่วนร่วม คุณภาพชีวิตที่ดี</w:t>
                        </w:r>
                      </w:p>
                    </w:tc>
                  </w:tr>
                  <w:tr w:rsidR="006411C9" w:rsidRPr="000D2A08" w:rsidTr="00726522">
                    <w:trPr>
                      <w:trHeight w:val="313"/>
                      <w:tblCellSpacing w:w="0" w:type="dxa"/>
                    </w:trPr>
                    <w:tc>
                      <w:tcPr>
                        <w:tcW w:w="159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6411C9" w:rsidRPr="000D2A08" w:rsidRDefault="006411C9" w:rsidP="00726522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พันธกิจการพัฒนาท้องถิ่น</w:t>
                        </w:r>
                      </w:p>
                    </w:tc>
                    <w:tc>
                      <w:tcPr>
                        <w:tcW w:w="341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411C9" w:rsidRPr="000D2A08" w:rsidRDefault="006411C9" w:rsidP="00726522">
                        <w:pPr>
                          <w:pStyle w:val="HTML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พันธกิจหลักการพัฒนาที่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1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จัดให้มีการส่งเสริมการบริหารจัดการ บริการประชาชนด้วยความรวดเร็ว และโปร่งใส พัฒนาบุคลากรและเครื่องมือเครื่องใช้อาคารสถานที่ให้ทันสมัยและมีประสิทธิภาพเพื่อประโยชน์ของประชาชน</w:t>
                        </w:r>
                      </w:p>
                      <w:p w:rsidR="006411C9" w:rsidRPr="000D2A08" w:rsidRDefault="006411C9" w:rsidP="00726522">
                        <w:pPr>
                          <w:pStyle w:val="HTML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พันธกิจหลักการพัฒนาที่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2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การพัฒนาส่งเสริมคุณภาพชีวิตที่ดีและแก้ไขปัญหาความยากจน พัฒนาชุมชนน่าอยู่เข้มแข็งมีความปลอดภัยในชีวิตและทรัพย์สิน</w:t>
                        </w:r>
                      </w:p>
                      <w:p w:rsidR="006411C9" w:rsidRPr="000D2A08" w:rsidRDefault="006411C9" w:rsidP="00726522">
                        <w:pPr>
                          <w:pStyle w:val="HTML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พันธกิจหลักการพัฒนาที่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3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การพัฒนาการศึกษา การกีฬา การอนุรักษ์ขนมธรรมเนียมประเพณี และวัฒนธรรมท้องถิ่นให้คงอยู่</w:t>
                        </w:r>
                      </w:p>
                      <w:p w:rsidR="006411C9" w:rsidRPr="000D2A08" w:rsidRDefault="006411C9" w:rsidP="00726522">
                        <w:pPr>
                          <w:pStyle w:val="HTML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พันธกิจหลักการพัฒนาที่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4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การพัฒนาด้านสาธารณสุขเพื่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อให้ประชาชนมีคุณภาพชีวิตที่ดี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ขึ้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</w:t>
                        </w:r>
                      </w:p>
                      <w:p w:rsidR="006411C9" w:rsidRPr="000D2A08" w:rsidRDefault="006411C9" w:rsidP="00726522">
                        <w:pPr>
                          <w:pStyle w:val="HTML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พันธกิจหลักการพัฒนาที่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5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การพัฒนาคุณภาพผลการผลิตทางการเกษตร เพื่อการบริโภคส่งเสริมการจัดหากลุ่มอาชีพ</w:t>
                        </w:r>
                      </w:p>
                      <w:p w:rsidR="006411C9" w:rsidRPr="000D2A08" w:rsidRDefault="006411C9" w:rsidP="00726522">
                        <w:pPr>
                          <w:pStyle w:val="HTML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พันธกิจหลักการพัฒนาที่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6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การพัฒนาระบบคมนาคมขนส่ง ระบบสาธารณูปโภค ประปา ไฟฟ้าให้มีประสิทธิภาพและเพียงพอ</w:t>
                        </w:r>
                      </w:p>
                      <w:p w:rsidR="006411C9" w:rsidRPr="000D2A08" w:rsidRDefault="006411C9" w:rsidP="00726522">
                        <w:pPr>
                          <w:pStyle w:val="HTML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พันธกิจหลักการพัฒนาที่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7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การพัฒนาอนุรักษ์ทรัพยากรธรรมชาติและสิ่งแวดล้อม และส่งเสริมแหล่งท่องเที่ยว</w:t>
                        </w:r>
                      </w:p>
                    </w:tc>
                  </w:tr>
                  <w:tr w:rsidR="006411C9" w:rsidRPr="000D2A08" w:rsidTr="00726522">
                    <w:trPr>
                      <w:trHeight w:val="313"/>
                      <w:tblCellSpacing w:w="0" w:type="dxa"/>
                    </w:trPr>
                    <w:tc>
                      <w:tcPr>
                        <w:tcW w:w="159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noWrap/>
                        <w:hideMark/>
                      </w:tcPr>
                      <w:p w:rsidR="006411C9" w:rsidRPr="000D2A08" w:rsidRDefault="006411C9" w:rsidP="00726522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จุดมุ่งหมายเพื่อการพัฒนาที่ยั่งยืน</w:t>
                        </w:r>
                      </w:p>
                    </w:tc>
                    <w:tc>
                      <w:tcPr>
                        <w:tcW w:w="341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6411C9" w:rsidRPr="000D2A08" w:rsidRDefault="006411C9" w:rsidP="00726522">
                        <w:pPr>
                          <w:pStyle w:val="HTML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1.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ยุทธศาสตร์การพัฒนาด้านการเมืองและการบริหารจัดการเพื่อประโยชน์ของประชาชน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2.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ยุทธศาสตร์การพัฒนาสังคมการยกระดับคุณภาพชีวิตและความปลอดภัยในชีวิตและทรัพย์สิน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3.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ยุทธศาสตร์การพัฒนาส่งเสริมด้านการศึกษา การอนุรักษ์ศิลปวัฒนธรรม และส่งเสริมการกีฬาสู่ความเป็นเลิศ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4.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ยุทธศาสตร์การพัฒนาด้านสาธารณสุขและส่งเสริมคุณภาพชีวิต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5.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ยุทธศาสตร์การพัฒนาคุณภาพผลผลิตทางการเกษตร อุตสาหกรรม พาณิชยกรรม การแปรรูปและผลิตภัณฑ์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6.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ยุทธศาสตร์การพัฒนาด้านโครงสร้างพื้นฐาน 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7.</w:t>
                        </w:r>
                        <w:r w:rsidRPr="000D2A0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ยุทธศาสตร์การพัฒนาด้านอนุรักษ์ ฟื้นฟูทรัพยากรธรรมชาติและสิ่งแวดล้อมและส่งเสริมการท่องเที่ยว</w:t>
                        </w:r>
                      </w:p>
                    </w:tc>
                  </w:tr>
                </w:tbl>
                <w:p w:rsidR="006411C9" w:rsidRPr="000D2A08" w:rsidRDefault="006411C9" w:rsidP="00726522">
                  <w:pPr>
                    <w:rPr>
                      <w:rFonts w:ascii="TH SarabunPSK" w:hAnsi="TH SarabunPSK" w:cs="TH SarabunPSK"/>
                    </w:rPr>
                  </w:pPr>
                </w:p>
              </w:tc>
            </w:tr>
            <w:tr w:rsidR="006411C9" w:rsidRPr="000D2A08" w:rsidTr="00726522">
              <w:trPr>
                <w:trHeight w:val="31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411C9" w:rsidRPr="000D2A08" w:rsidRDefault="006411C9" w:rsidP="00726522">
                  <w:pPr>
                    <w:jc w:val="right"/>
                    <w:rPr>
                      <w:rFonts w:ascii="TH SarabunPSK" w:hAnsi="TH SarabunPSK" w:cs="TH SarabunPSK"/>
                    </w:rPr>
                  </w:pPr>
                </w:p>
              </w:tc>
            </w:tr>
          </w:tbl>
          <w:p w:rsidR="006411C9" w:rsidRPr="00025653" w:rsidRDefault="006411C9" w:rsidP="00726522">
            <w:pPr>
              <w:rPr>
                <w:rFonts w:ascii="TH SarabunPSK" w:hAnsi="TH SarabunPSK" w:cs="TH SarabunPSK"/>
              </w:rPr>
            </w:pPr>
          </w:p>
        </w:tc>
      </w:tr>
      <w:tr w:rsidR="006411C9" w:rsidRPr="000D2A08" w:rsidTr="00726522">
        <w:trPr>
          <w:trHeight w:val="313"/>
          <w:tblCellSpacing w:w="0" w:type="dxa"/>
        </w:trPr>
        <w:tc>
          <w:tcPr>
            <w:tcW w:w="0" w:type="auto"/>
            <w:vAlign w:val="center"/>
          </w:tcPr>
          <w:p w:rsidR="006411C9" w:rsidRPr="000D2A08" w:rsidRDefault="006411C9" w:rsidP="0072652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:rsidR="006411C9" w:rsidRDefault="006411C9" w:rsidP="006411C9">
      <w:pPr>
        <w:jc w:val="center"/>
        <w:rPr>
          <w:rFonts w:ascii="TH SarabunPSK" w:hAnsi="TH SarabunPSK" w:cs="TH SarabunPSK"/>
        </w:rPr>
      </w:pPr>
    </w:p>
    <w:p w:rsidR="006411C9" w:rsidRDefault="006411C9" w:rsidP="006411C9">
      <w:pPr>
        <w:jc w:val="center"/>
        <w:rPr>
          <w:rFonts w:ascii="TH SarabunPSK" w:hAnsi="TH SarabunPSK" w:cs="TH SarabunPSK"/>
        </w:rPr>
      </w:pPr>
    </w:p>
    <w:p w:rsidR="006411C9" w:rsidRDefault="006411C9" w:rsidP="006411C9">
      <w:pPr>
        <w:jc w:val="center"/>
        <w:rPr>
          <w:rFonts w:ascii="TH SarabunPSK" w:hAnsi="TH SarabunPSK" w:cs="TH SarabunPSK"/>
        </w:rPr>
      </w:pPr>
    </w:p>
    <w:p w:rsidR="006411C9" w:rsidRDefault="006411C9" w:rsidP="006411C9">
      <w:pPr>
        <w:jc w:val="center"/>
        <w:rPr>
          <w:rFonts w:ascii="TH SarabunPSK" w:hAnsi="TH SarabunPSK" w:cs="TH SarabunPSK"/>
        </w:rPr>
      </w:pPr>
    </w:p>
    <w:p w:rsidR="006411C9" w:rsidRDefault="006411C9" w:rsidP="006411C9">
      <w:pPr>
        <w:jc w:val="center"/>
        <w:rPr>
          <w:rFonts w:ascii="TH SarabunPSK" w:hAnsi="TH SarabunPSK" w:cs="TH SarabunPSK"/>
        </w:rPr>
      </w:pPr>
    </w:p>
    <w:p w:rsidR="00E64E04" w:rsidRDefault="00E64E04" w:rsidP="006411C9">
      <w:pPr>
        <w:jc w:val="center"/>
        <w:rPr>
          <w:rFonts w:ascii="TH SarabunPSK" w:hAnsi="TH SarabunPSK" w:cs="TH SarabunPSK"/>
        </w:rPr>
      </w:pPr>
    </w:p>
    <w:p w:rsidR="006411C9" w:rsidRDefault="006411C9" w:rsidP="006411C9">
      <w:pPr>
        <w:jc w:val="center"/>
        <w:rPr>
          <w:rFonts w:ascii="TH SarabunPSK" w:hAnsi="TH SarabunPSK" w:cs="TH SarabunPSK"/>
        </w:rPr>
      </w:pPr>
    </w:p>
    <w:tbl>
      <w:tblPr>
        <w:tblW w:w="97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0"/>
      </w:tblGrid>
      <w:tr w:rsidR="006411C9" w:rsidRPr="004448F5" w:rsidTr="00726522">
        <w:trPr>
          <w:trHeight w:val="313"/>
          <w:tblCellSpacing w:w="15" w:type="dxa"/>
        </w:trPr>
        <w:tc>
          <w:tcPr>
            <w:tcW w:w="0" w:type="auto"/>
            <w:vAlign w:val="center"/>
            <w:hideMark/>
          </w:tcPr>
          <w:p w:rsidR="006411C9" w:rsidRPr="004448F5" w:rsidRDefault="008B2160" w:rsidP="00726522">
            <w:pPr>
              <w:pStyle w:val="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pict>
                <v:shape id="_x0000_s1036" type="#_x0000_t202" style="position:absolute;left:0;text-align:left;margin-left:438.8pt;margin-top:-27.9pt;width:57.95pt;height:29.2pt;z-index:251667456;mso-width-relative:margin;mso-height-relative:margin" filled="f" stroked="f">
                  <v:textbox style="mso-next-textbox:#_x0000_s1036">
                    <w:txbxContent>
                      <w:p w:rsidR="008467DE" w:rsidRPr="0009791B" w:rsidRDefault="008467DE" w:rsidP="009C0F8D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 w:rsidR="006411C9" w:rsidRPr="004448F5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รายงานยุทธศาสตร์</w:t>
            </w:r>
            <w:r w:rsidR="006411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411C9" w:rsidRPr="004448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อปท. ปี </w:t>
            </w:r>
            <w:r w:rsidR="006411C9" w:rsidRPr="004448F5">
              <w:rPr>
                <w:rFonts w:ascii="TH SarabunPSK" w:hAnsi="TH SarabunPSK" w:cs="TH SarabunPSK"/>
                <w:sz w:val="32"/>
                <w:szCs w:val="32"/>
              </w:rPr>
              <w:t>2560</w:t>
            </w:r>
            <w:r w:rsidR="006411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411C9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</w:t>
            </w:r>
            <w:r w:rsidR="006411C9" w:rsidRPr="004448F5">
              <w:rPr>
                <w:rFonts w:ascii="TH SarabunPSK" w:hAnsi="TH SarabunPSK" w:cs="TH SarabunPSK"/>
                <w:sz w:val="32"/>
                <w:szCs w:val="32"/>
                <w:cs/>
              </w:rPr>
              <w:t>บ้านกุ่ม</w:t>
            </w:r>
            <w:r w:rsidR="006411C9" w:rsidRPr="004448F5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tbl>
            <w:tblPr>
              <w:tblW w:w="5000" w:type="pct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173"/>
              <w:gridCol w:w="5471"/>
            </w:tblGrid>
            <w:tr w:rsidR="006411C9" w:rsidRPr="004448F5" w:rsidTr="0072652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99FF99"/>
                  <w:vAlign w:val="center"/>
                  <w:hideMark/>
                </w:tcPr>
                <w:p w:rsidR="006411C9" w:rsidRPr="004448F5" w:rsidRDefault="006411C9" w:rsidP="0072652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4448F5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99FF99"/>
                  <w:vAlign w:val="center"/>
                  <w:hideMark/>
                </w:tcPr>
                <w:p w:rsidR="006411C9" w:rsidRPr="004448F5" w:rsidRDefault="006411C9" w:rsidP="0072652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4448F5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แนวทางการพัฒนา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000000"/>
                    <w:left w:val="outset" w:sz="6" w:space="0" w:color="000000"/>
                    <w:right w:val="outset" w:sz="6" w:space="0" w:color="000000"/>
                  </w:tcBorders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  <w:cs/>
                    </w:rPr>
                    <w:t>ยุทธศาสตร์การพัฒนาด้านการเมืองและการบริหารจัดการเพื่อประโยชน์ของประชาชน</w:t>
                  </w:r>
                </w:p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>1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แนวทางการพัฒนาบุคลากรและเครื่องมือเครื่องใช้อาคารสถานที่ให้ทันสมัยและมีประสิทธิภาพ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 xml:space="preserve">2.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แนวทางการพัฒนาบุคลากรและเครื่องมือเครื่องใช้อาคารสถานที่ให้ทันสมัยและมีประสิทธิภาพ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000000"/>
                    <w:left w:val="outset" w:sz="6" w:space="0" w:color="000000"/>
                    <w:right w:val="outset" w:sz="6" w:space="0" w:color="000000"/>
                  </w:tcBorders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  <w:cs/>
                    </w:rPr>
                    <w:t>ยุทธศาสตร์การพัฒนาสังคมการยกระดับคุณภาพชีวิตและความปลอดภัยในชีวิตและทรัพย์สิน</w:t>
                  </w:r>
                </w:p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>1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แนวทางการพัฒนาส่งเสริมคุณภาพชีวิตที่ดีและแก้ไขปัญหาความยากจน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>2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แนวทางการพัฒนาชุมชนน่าอยู่ ชุมชนเข้มแข็ง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และสร้างความปลอดภัยในชีวิตและทรัพย์สิน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000000"/>
                    <w:left w:val="outset" w:sz="6" w:space="0" w:color="000000"/>
                    <w:right w:val="outset" w:sz="6" w:space="0" w:color="000000"/>
                  </w:tcBorders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  <w:cs/>
                    </w:rPr>
                    <w:t>ยุทธศาสตร์การพัฒนาส่งเสริมด้านการศึกษาการอนุรักษ์ศิลปวัฒนธรรม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และส่งเสริมการกีฬาสู่ความเป็นเลิศ</w:t>
                  </w:r>
                </w:p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> </w:t>
                  </w:r>
                </w:p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>1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แนวทางการพัฒนาการเพิ่มโอกาสทางการศึกษาและยกระดับคุณภาพการศึกษาให้ได้มาตรฐาน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>2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แนวทางการพัฒนาอนุรักษ์ขนบธรรมเนียมประเพณีและวัฒนธรรมท้องถิ่นให้คงอยู่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>3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แนวทางการพัฒนาส่งเสริมการเล่นกีฬาเพื่อสุขภาพและเพื่อความเป็นเลิศ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  <w:cs/>
                    </w:rPr>
                    <w:t>ยุทธศาสตร์การพัฒนาด้านสาธารณสุขและส่งเสริมคุณภาพชีวิต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 xml:space="preserve">1.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แนวทางการพัฒนาส่งเสริมสนับสนุนด้านสาธารณสุขและการป้องกันโรคติดต่อ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  <w:cs/>
                    </w:rPr>
                    <w:t>ยุทธศาสตร์การพัฒนาคุณภาพผลการผลิตทางการเกษตร อุตสาหกรรม เกษตรอุตสาหกรรม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 </w:t>
                  </w:r>
                </w:p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  <w:cs/>
                    </w:rPr>
                    <w:t>พาณิชยกรรม การแปรรูปและผลิตภัณฑ์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 xml:space="preserve">1.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แนวทางการพัฒนาคุณภาพผลผลิตทางการเกษตร เพื่อการบริโภคและส่งออก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ส่งเสริมการจัดหากลุ่มอาชีพและแหล่งเงินทุนในการประกอบอาชีพ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ต่างๆ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000000"/>
                    <w:left w:val="outset" w:sz="6" w:space="0" w:color="000000"/>
                    <w:right w:val="outset" w:sz="6" w:space="0" w:color="000000"/>
                  </w:tcBorders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  <w:cs/>
                    </w:rPr>
                    <w:t>ยุทธศาสตร์การพัฒนาด้านโครงสร้างพื้นฐาน</w:t>
                  </w:r>
                </w:p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> </w:t>
                  </w:r>
                </w:p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 xml:space="preserve">1.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แนวทางการพัฒนาก่อสร้าง ปรับปรุง ขยาย และซ่อมบำรุงเส้นทางการคมนาคม ท่อลอด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ท่อระบายน้ำ สะพานให้ได้มาตรฐาน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 xml:space="preserve">2.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แนวทางการพัฒนากิจการประปาให้ได้มาตรฐานทั่วถึงและมีประสิทธิภาพเพียงพอต่อความต้องการของประชาชน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 xml:space="preserve">3.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แนวทางการพัฒนาให้มีไฟฟ้าใช้ทั่วถึงทุกครัวเรือน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000000"/>
                    <w:left w:val="outset" w:sz="6" w:space="0" w:color="000000"/>
                    <w:right w:val="outset" w:sz="6" w:space="0" w:color="000000"/>
                  </w:tcBorders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  <w:cs/>
                    </w:rPr>
                    <w:t>ยุทธศาสตร์การพัฒนาด้านอนุรักษ์ ฟื้นฟู</w:t>
                  </w:r>
                  <w:r w:rsidRPr="004448F5">
                    <w:rPr>
                      <w:rFonts w:ascii="TH SarabunPSK" w:hAnsi="TH SarabunPSK" w:cs="TH SarabunPSK"/>
                    </w:rPr>
                    <w:t xml:space="preserve">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ทรัพยากรธรรมชาติและสิ่งแวดล้อมและส่งเสริมการท่องเที่ยว</w:t>
                  </w:r>
                </w:p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 xml:space="preserve">1.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แนวทางการพัฒนาการอนุรักษ์ฟื้นฟูทรัพยากรธรรมชาติและสิ่งแวดล้อม</w:t>
                  </w:r>
                </w:p>
              </w:tc>
            </w:tr>
            <w:tr w:rsidR="006411C9" w:rsidRPr="004448F5" w:rsidTr="00726522">
              <w:trPr>
                <w:trHeight w:val="313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6411C9" w:rsidRPr="004448F5" w:rsidRDefault="006411C9" w:rsidP="00726522">
                  <w:pPr>
                    <w:rPr>
                      <w:rFonts w:ascii="TH SarabunPSK" w:hAnsi="TH SarabunPSK" w:cs="TH SarabunPSK"/>
                    </w:rPr>
                  </w:pPr>
                  <w:r w:rsidRPr="004448F5">
                    <w:rPr>
                      <w:rFonts w:ascii="TH SarabunPSK" w:hAnsi="TH SarabunPSK" w:cs="TH SarabunPSK"/>
                    </w:rPr>
                    <w:t xml:space="preserve">2. </w:t>
                  </w:r>
                  <w:r w:rsidRPr="004448F5">
                    <w:rPr>
                      <w:rFonts w:ascii="TH SarabunPSK" w:hAnsi="TH SarabunPSK" w:cs="TH SarabunPSK"/>
                      <w:cs/>
                    </w:rPr>
                    <w:t>แนวทางการพัฒนาส่งเสริมและพัฒนาแหล่งท่องเที่ยว</w:t>
                  </w:r>
                </w:p>
              </w:tc>
            </w:tr>
          </w:tbl>
          <w:p w:rsidR="006411C9" w:rsidRPr="004448F5" w:rsidRDefault="006411C9" w:rsidP="00726522">
            <w:pPr>
              <w:rPr>
                <w:rFonts w:ascii="TH SarabunPSK" w:hAnsi="TH SarabunPSK" w:cs="TH SarabunPSK"/>
              </w:rPr>
            </w:pPr>
          </w:p>
        </w:tc>
      </w:tr>
      <w:tr w:rsidR="006411C9" w:rsidRPr="004448F5" w:rsidTr="00726522">
        <w:trPr>
          <w:trHeight w:val="313"/>
          <w:tblCellSpacing w:w="15" w:type="dxa"/>
        </w:trPr>
        <w:tc>
          <w:tcPr>
            <w:tcW w:w="0" w:type="auto"/>
            <w:vAlign w:val="center"/>
            <w:hideMark/>
          </w:tcPr>
          <w:p w:rsidR="006411C9" w:rsidRDefault="006411C9" w:rsidP="00726522">
            <w:pPr>
              <w:pStyle w:val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4E04" w:rsidRDefault="00E64E04" w:rsidP="00E64E04"/>
          <w:p w:rsidR="00E64E04" w:rsidRPr="00E64E04" w:rsidRDefault="00E64E04" w:rsidP="00E64E04">
            <w:pPr>
              <w:rPr>
                <w:cs/>
              </w:rPr>
            </w:pPr>
          </w:p>
        </w:tc>
      </w:tr>
      <w:tr w:rsidR="006411C9" w:rsidRPr="004448F5" w:rsidTr="00726522">
        <w:trPr>
          <w:trHeight w:val="313"/>
          <w:tblCellSpacing w:w="15" w:type="dxa"/>
        </w:trPr>
        <w:tc>
          <w:tcPr>
            <w:tcW w:w="0" w:type="auto"/>
            <w:vAlign w:val="center"/>
            <w:hideMark/>
          </w:tcPr>
          <w:p w:rsidR="006411C9" w:rsidRPr="004448F5" w:rsidRDefault="006411C9" w:rsidP="00726522">
            <w:pPr>
              <w:jc w:val="right"/>
              <w:rPr>
                <w:rFonts w:ascii="TH SarabunPSK" w:hAnsi="TH SarabunPSK" w:cs="TH SarabunPSK"/>
              </w:rPr>
            </w:pPr>
          </w:p>
        </w:tc>
      </w:tr>
    </w:tbl>
    <w:p w:rsidR="006411C9" w:rsidRDefault="006411C9" w:rsidP="006411C9">
      <w:pPr>
        <w:jc w:val="center"/>
        <w:rPr>
          <w:rFonts w:ascii="TH SarabunPSK" w:hAnsi="TH SarabunPSK" w:cs="TH SarabunPSK"/>
        </w:rPr>
      </w:pPr>
    </w:p>
    <w:p w:rsidR="006411C9" w:rsidRDefault="006411C9" w:rsidP="006411C9">
      <w:pPr>
        <w:jc w:val="center"/>
        <w:rPr>
          <w:rFonts w:ascii="TH SarabunPSK" w:hAnsi="TH SarabunPSK" w:cs="TH SarabunPSK"/>
        </w:rPr>
      </w:pPr>
    </w:p>
    <w:p w:rsidR="00E64E04" w:rsidRDefault="00E64E04" w:rsidP="006411C9">
      <w:pPr>
        <w:jc w:val="center"/>
        <w:rPr>
          <w:rFonts w:ascii="TH SarabunPSK" w:hAnsi="TH SarabunPSK" w:cs="TH SarabunPSK"/>
        </w:rPr>
      </w:pPr>
    </w:p>
    <w:tbl>
      <w:tblPr>
        <w:tblW w:w="922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225"/>
      </w:tblGrid>
      <w:tr w:rsidR="00E64E04" w:rsidRPr="00E64E04" w:rsidTr="00E64E04">
        <w:trPr>
          <w:trHeight w:val="313"/>
          <w:tblCellSpacing w:w="0" w:type="dxa"/>
        </w:trPr>
        <w:tc>
          <w:tcPr>
            <w:tcW w:w="0" w:type="auto"/>
            <w:vAlign w:val="center"/>
            <w:hideMark/>
          </w:tcPr>
          <w:p w:rsidR="00E64E04" w:rsidRPr="008467DE" w:rsidRDefault="008B2160" w:rsidP="00E64E04">
            <w:pPr>
              <w:rPr>
                <w:rFonts w:ascii="TH SarabunPSK" w:hAnsi="TH SarabunPSK" w:cs="TH SarabunPSK"/>
              </w:rPr>
            </w:pPr>
            <w:r w:rsidRPr="008467DE">
              <w:rPr>
                <w:rFonts w:ascii="TH SarabunPSK" w:hAnsi="TH SarabunPSK" w:cs="TH SarabunPSK"/>
                <w:noProof/>
              </w:rPr>
              <w:lastRenderedPageBreak/>
              <w:pict>
                <v:shape id="_x0000_s1038" type="#_x0000_t202" style="position:absolute;margin-left:434.85pt;margin-top:-28.15pt;width:57.95pt;height:29.2pt;z-index:251668480;mso-width-relative:margin;mso-height-relative:margin" filled="f" stroked="f">
                  <v:textbox style="mso-next-textbox:#_x0000_s1038">
                    <w:txbxContent>
                      <w:p w:rsidR="008467DE" w:rsidRPr="0009791B" w:rsidRDefault="008467DE" w:rsidP="00E64E04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 w:rsidR="00E64E04" w:rsidRPr="008467DE">
              <w:rPr>
                <w:rFonts w:ascii="TH SarabunPSK" w:hAnsi="TH SarabunPSK" w:cs="TH SarabunPSK"/>
                <w:b/>
                <w:bCs/>
                <w:cs/>
              </w:rPr>
              <w:t>ง.</w:t>
            </w:r>
            <w:r w:rsidR="00E64E04" w:rsidRPr="008467DE">
              <w:rPr>
                <w:rFonts w:ascii="TH SarabunPSK" w:hAnsi="TH SarabunPSK" w:cs="TH SarabunPSK"/>
                <w:b/>
                <w:bCs/>
              </w:rPr>
              <w:t> </w:t>
            </w:r>
            <w:r w:rsidR="00E64E04" w:rsidRPr="008467DE">
              <w:rPr>
                <w:rFonts w:ascii="TH SarabunPSK" w:hAnsi="TH SarabunPSK" w:cs="TH SarabunPSK"/>
                <w:b/>
                <w:bCs/>
                <w:u w:val="single"/>
                <w:cs/>
              </w:rPr>
              <w:t>การวางแผน</w:t>
            </w:r>
            <w:r w:rsidR="00E64E04" w:rsidRPr="008467DE">
              <w:rPr>
                <w:rFonts w:ascii="TH SarabunPSK" w:hAnsi="TH SarabunPSK" w:cs="TH SarabunPSK"/>
              </w:rPr>
              <w:br/>
              <w:t>    </w:t>
            </w:r>
            <w:r w:rsidR="00E64E04" w:rsidRPr="008467DE">
              <w:rPr>
                <w:rFonts w:ascii="TH SarabunPSK" w:hAnsi="TH SarabunPSK" w:cs="TH SarabunPSK" w:hint="cs"/>
                <w:cs/>
              </w:rPr>
              <w:t xml:space="preserve">     </w:t>
            </w:r>
            <w:r w:rsidR="00E64E04" w:rsidRPr="008467DE">
              <w:rPr>
                <w:rFonts w:ascii="TH SarabunPSK" w:hAnsi="TH SarabunPSK" w:cs="TH SarabunPSK"/>
                <w:cs/>
              </w:rPr>
              <w:t xml:space="preserve">อบต.บ้านกุ่ม ได้จัดทำแผนยุทธศาสตร์การพัฒนาและแผนพัฒนา </w:t>
            </w:r>
            <w:r w:rsidR="00E64E04" w:rsidRPr="008467DE">
              <w:rPr>
                <w:rFonts w:ascii="TH SarabunPSK" w:hAnsi="TH SarabunPSK" w:cs="TH SarabunPSK"/>
              </w:rPr>
              <w:t xml:space="preserve">3 </w:t>
            </w:r>
            <w:r w:rsidR="00E64E04" w:rsidRPr="008467DE">
              <w:rPr>
                <w:rFonts w:ascii="TH SarabunPSK" w:hAnsi="TH SarabunPSK" w:cs="TH SarabunPSK"/>
                <w:cs/>
              </w:rPr>
              <w:t xml:space="preserve">ปี (พ.ศ. </w:t>
            </w:r>
            <w:r w:rsidR="00E64E04" w:rsidRPr="008467DE">
              <w:rPr>
                <w:rFonts w:ascii="TH SarabunPSK" w:hAnsi="TH SarabunPSK" w:cs="TH SarabunPSK"/>
              </w:rPr>
              <w:t xml:space="preserve">2560-2562) </w:t>
            </w:r>
            <w:r w:rsidR="00E64E04" w:rsidRPr="008467DE">
              <w:rPr>
                <w:rFonts w:ascii="TH SarabunPSK" w:hAnsi="TH SarabunPSK" w:cs="TH SarabunPSK"/>
                <w:cs/>
              </w:rPr>
              <w:t xml:space="preserve">ตามกระบวนการที่บัญญัติไว้ในระเบียบกระทรวงมหาดไทยว่าด้วยการจัดทำแผนพัฒนาองค์กรปกครองส่วนท้องถิ่น พ.ศ. </w:t>
            </w:r>
            <w:r w:rsidR="00E64E04" w:rsidRPr="008467DE">
              <w:rPr>
                <w:rFonts w:ascii="TH SarabunPSK" w:hAnsi="TH SarabunPSK" w:cs="TH SarabunPSK"/>
              </w:rPr>
              <w:t xml:space="preserve">2548 </w:t>
            </w:r>
            <w:r w:rsidR="00E64E04" w:rsidRPr="008467DE">
              <w:rPr>
                <w:rFonts w:ascii="TH SarabunPSK" w:hAnsi="TH SarabunPSK" w:cs="TH SarabunPSK"/>
                <w:cs/>
              </w:rPr>
              <w:t xml:space="preserve">โดยผ่านการมีส่วนร่วมของประชาชน เช่น การจัดเวทีประชาคม การประชุมกรรมการชุมชน เพื่อรับฟังปัญหาและความต้องการที่แท้จริงของประชาชนในพื้นที่ ก่อนนำมาจัดทำโครงการเพื่อพัฒนาพื้นที่ ที่บรรจุไว้ในแผนพัฒนา </w:t>
            </w:r>
            <w:r w:rsidR="00E64E04" w:rsidRPr="008467DE">
              <w:rPr>
                <w:rFonts w:ascii="TH SarabunPSK" w:hAnsi="TH SarabunPSK" w:cs="TH SarabunPSK"/>
              </w:rPr>
              <w:t xml:space="preserve">3 </w:t>
            </w:r>
            <w:r w:rsidR="00E64E04" w:rsidRPr="008467DE">
              <w:rPr>
                <w:rFonts w:ascii="TH SarabunPSK" w:hAnsi="TH SarabunPSK" w:cs="TH SarabunPSK"/>
                <w:cs/>
              </w:rPr>
              <w:t>ปี ต่อไป</w:t>
            </w:r>
            <w:r w:rsidR="00E64E04" w:rsidRPr="008467DE">
              <w:rPr>
                <w:rFonts w:ascii="TH SarabunPSK" w:hAnsi="TH SarabunPSK" w:cs="TH SarabunPSK"/>
              </w:rPr>
              <w:t> </w:t>
            </w:r>
            <w:r w:rsidR="00E64E04" w:rsidRPr="008467DE">
              <w:rPr>
                <w:rFonts w:ascii="TH SarabunPSK" w:hAnsi="TH SarabunPSK" w:cs="TH SarabunPSK"/>
              </w:rPr>
              <w:br/>
              <w:t>    </w:t>
            </w:r>
            <w:r w:rsidR="00E64E04" w:rsidRPr="008467DE">
              <w:rPr>
                <w:rFonts w:ascii="TH SarabunPSK" w:hAnsi="TH SarabunPSK" w:cs="TH SarabunPSK" w:hint="cs"/>
                <w:cs/>
              </w:rPr>
              <w:t xml:space="preserve">     </w:t>
            </w:r>
            <w:r w:rsidR="00E64E04" w:rsidRPr="008467DE">
              <w:rPr>
                <w:rFonts w:ascii="TH SarabunPSK" w:hAnsi="TH SarabunPSK" w:cs="TH SarabunPSK"/>
                <w:cs/>
              </w:rPr>
              <w:t xml:space="preserve">อบต.บ้านกุ่ม ได้ประกาศใช้แผนพัฒนา </w:t>
            </w:r>
            <w:r w:rsidR="00E64E04" w:rsidRPr="008467DE">
              <w:rPr>
                <w:rFonts w:ascii="TH SarabunPSK" w:hAnsi="TH SarabunPSK" w:cs="TH SarabunPSK"/>
              </w:rPr>
              <w:t xml:space="preserve">3 </w:t>
            </w:r>
            <w:r w:rsidR="00E64E04" w:rsidRPr="008467DE">
              <w:rPr>
                <w:rFonts w:ascii="TH SarabunPSK" w:hAnsi="TH SarabunPSK" w:cs="TH SarabunPSK"/>
                <w:cs/>
              </w:rPr>
              <w:t xml:space="preserve">ปี (พ.ศ. </w:t>
            </w:r>
            <w:r w:rsidR="00E64E04" w:rsidRPr="008467DE">
              <w:rPr>
                <w:rFonts w:ascii="TH SarabunPSK" w:hAnsi="TH SarabunPSK" w:cs="TH SarabunPSK"/>
              </w:rPr>
              <w:t xml:space="preserve">2560-2562) </w:t>
            </w:r>
            <w:r w:rsidR="00E64E04" w:rsidRPr="008467DE">
              <w:rPr>
                <w:rFonts w:ascii="TH SarabunPSK" w:hAnsi="TH SarabunPSK" w:cs="TH SarabunPSK"/>
                <w:cs/>
              </w:rPr>
              <w:t xml:space="preserve">เมื่อวันที่ </w:t>
            </w:r>
            <w:r w:rsidR="00E64E04" w:rsidRPr="008467DE">
              <w:rPr>
                <w:rFonts w:ascii="TH SarabunPSK" w:hAnsi="TH SarabunPSK" w:cs="TH SarabunPSK"/>
              </w:rPr>
              <w:t xml:space="preserve">31 </w:t>
            </w:r>
            <w:r w:rsidR="00E64E04" w:rsidRPr="008467DE">
              <w:rPr>
                <w:rFonts w:ascii="TH SarabunPSK" w:hAnsi="TH SarabunPSK" w:cs="TH SarabunPSK"/>
                <w:cs/>
              </w:rPr>
              <w:t xml:space="preserve">พฤษภาคม </w:t>
            </w:r>
            <w:r w:rsidR="00E64E04" w:rsidRPr="008467DE">
              <w:rPr>
                <w:rFonts w:ascii="TH SarabunPSK" w:hAnsi="TH SarabunPSK" w:cs="TH SarabunPSK"/>
              </w:rPr>
              <w:t xml:space="preserve">2559 </w:t>
            </w:r>
            <w:r w:rsidR="00E64E04" w:rsidRPr="008467DE">
              <w:rPr>
                <w:rFonts w:ascii="TH SarabunPSK" w:hAnsi="TH SarabunPSK" w:cs="TH SarabunPSK"/>
                <w:cs/>
              </w:rPr>
              <w:t xml:space="preserve">โดยได้กำหนดโครงการที่จะดำเนินการตามแผนพัฒนา </w:t>
            </w:r>
            <w:r w:rsidR="00E64E04" w:rsidRPr="008467DE">
              <w:rPr>
                <w:rFonts w:ascii="TH SarabunPSK" w:hAnsi="TH SarabunPSK" w:cs="TH SarabunPSK"/>
              </w:rPr>
              <w:t xml:space="preserve">3 </w:t>
            </w:r>
            <w:r w:rsidR="00E64E04" w:rsidRPr="008467DE">
              <w:rPr>
                <w:rFonts w:ascii="TH SarabunPSK" w:hAnsi="TH SarabunPSK" w:cs="TH SarabunPSK"/>
                <w:cs/>
              </w:rPr>
              <w:t xml:space="preserve">ปี (พ.ศ. </w:t>
            </w:r>
            <w:r w:rsidR="00E64E04" w:rsidRPr="008467DE">
              <w:rPr>
                <w:rFonts w:ascii="TH SarabunPSK" w:hAnsi="TH SarabunPSK" w:cs="TH SarabunPSK"/>
              </w:rPr>
              <w:t>2560-2562)</w:t>
            </w:r>
          </w:p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515"/>
              <w:gridCol w:w="721"/>
              <w:gridCol w:w="1586"/>
              <w:gridCol w:w="721"/>
              <w:gridCol w:w="1465"/>
              <w:gridCol w:w="721"/>
              <w:gridCol w:w="1480"/>
            </w:tblGrid>
            <w:tr w:rsidR="00E64E04" w:rsidRPr="008467DE" w:rsidTr="00E64E04">
              <w:trPr>
                <w:tblCellSpacing w:w="15" w:type="dxa"/>
              </w:trPr>
              <w:tc>
                <w:tcPr>
                  <w:tcW w:w="143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c>
              <w:tc>
                <w:tcPr>
                  <w:tcW w:w="1143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</w:rPr>
                    <w:t>2560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</w:rPr>
                    <w:t>2561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</w:rPr>
                    <w:t>2562</w:t>
                  </w:r>
                </w:p>
              </w:tc>
            </w:tr>
            <w:tr w:rsidR="00E64E04" w:rsidRPr="008467DE" w:rsidTr="00E64E04">
              <w:trPr>
                <w:tblCellSpacing w:w="15" w:type="dxa"/>
              </w:trPr>
              <w:tc>
                <w:tcPr>
                  <w:tcW w:w="1434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rPr>
                      <w:rFonts w:ascii="TH SarabunPSK" w:hAnsi="TH SarabunPSK" w:cs="TH SarabunPSK"/>
                      <w:b/>
                      <w:bCs/>
                    </w:rPr>
                  </w:pPr>
                </w:p>
              </w:tc>
              <w:tc>
                <w:tcPr>
                  <w:tcW w:w="28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งบประมาณ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งบประมาณ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งบประมาณ</w:t>
                  </w:r>
                </w:p>
              </w:tc>
            </w:tr>
            <w:tr w:rsidR="00E64E04" w:rsidRPr="008467DE" w:rsidTr="00E64E04">
              <w:trPr>
                <w:trHeight w:val="313"/>
                <w:tblCellSpacing w:w="15" w:type="dxa"/>
              </w:trPr>
              <w:tc>
                <w:tcPr>
                  <w:tcW w:w="14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67D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ยุทธศาสตร์การพัฒนาด้านการเมืองและการบริหารจัดการเพื่อประโยชน์ของประชาชน</w:t>
                  </w:r>
                </w:p>
              </w:tc>
              <w:tc>
                <w:tcPr>
                  <w:tcW w:w="28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7,823,000.00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5,643,000.00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12,022,200.00</w:t>
                  </w:r>
                </w:p>
              </w:tc>
            </w:tr>
            <w:tr w:rsidR="00E64E04" w:rsidRPr="008467DE" w:rsidTr="00E64E04">
              <w:trPr>
                <w:trHeight w:val="313"/>
                <w:tblCellSpacing w:w="15" w:type="dxa"/>
              </w:trPr>
              <w:tc>
                <w:tcPr>
                  <w:tcW w:w="14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67D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ยุทธศาสตร์การพัฒนาสังคมการยกระดับคุณภาพชีวิตและความปลอดภัยในชีวิตและทรัพย์สิน</w:t>
                  </w:r>
                </w:p>
              </w:tc>
              <w:tc>
                <w:tcPr>
                  <w:tcW w:w="28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9,932,500.00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8,492,500.00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2,974,500.00</w:t>
                  </w:r>
                </w:p>
              </w:tc>
            </w:tr>
            <w:tr w:rsidR="00E64E04" w:rsidRPr="008467DE" w:rsidTr="00E64E04">
              <w:trPr>
                <w:trHeight w:val="313"/>
                <w:tblCellSpacing w:w="15" w:type="dxa"/>
              </w:trPr>
              <w:tc>
                <w:tcPr>
                  <w:tcW w:w="14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67D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      </w:r>
                </w:p>
              </w:tc>
              <w:tc>
                <w:tcPr>
                  <w:tcW w:w="28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13,515,000.00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4,665,000.00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4,855,000.00</w:t>
                  </w:r>
                </w:p>
              </w:tc>
            </w:tr>
            <w:tr w:rsidR="00E64E04" w:rsidRPr="008467DE" w:rsidTr="00E64E04">
              <w:trPr>
                <w:trHeight w:val="313"/>
                <w:tblCellSpacing w:w="15" w:type="dxa"/>
              </w:trPr>
              <w:tc>
                <w:tcPr>
                  <w:tcW w:w="14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67D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ยุทธศาสตร์การพัฒนาด้านสาธารณสุขและส่งเสริมคุณภาพชีวิต</w:t>
                  </w:r>
                </w:p>
              </w:tc>
              <w:tc>
                <w:tcPr>
                  <w:tcW w:w="28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1,460,000.00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1,370,000.00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1,370,000.00</w:t>
                  </w:r>
                </w:p>
              </w:tc>
            </w:tr>
            <w:tr w:rsidR="00E64E04" w:rsidRPr="008467DE" w:rsidTr="00E64E04">
              <w:trPr>
                <w:trHeight w:val="313"/>
                <w:tblCellSpacing w:w="15" w:type="dxa"/>
              </w:trPr>
              <w:tc>
                <w:tcPr>
                  <w:tcW w:w="14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67D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ยุทธศาสตร์การพัฒนาคุณภาพผลการผลิตทางการเกษตร อุตสาหกรรม เกษตรอุตสาหกรรม พาณิชยกรรม การแปรรูปและผลิตภัณฑ์</w:t>
                  </w:r>
                </w:p>
              </w:tc>
              <w:tc>
                <w:tcPr>
                  <w:tcW w:w="28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1,920,000.00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3,040,000.00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2,960,000.00</w:t>
                  </w:r>
                </w:p>
              </w:tc>
            </w:tr>
            <w:tr w:rsidR="00E64E04" w:rsidRPr="008467DE" w:rsidTr="00E64E04">
              <w:trPr>
                <w:trHeight w:val="313"/>
                <w:tblCellSpacing w:w="15" w:type="dxa"/>
              </w:trPr>
              <w:tc>
                <w:tcPr>
                  <w:tcW w:w="14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67D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ยุทธศาสตร์การพัฒนาด้านโครงสร้างพื้นฐาน</w:t>
                  </w:r>
                </w:p>
              </w:tc>
              <w:tc>
                <w:tcPr>
                  <w:tcW w:w="28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126,224,000.00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26,498,000.00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16,297,000.00</w:t>
                  </w:r>
                </w:p>
              </w:tc>
            </w:tr>
            <w:tr w:rsidR="00E64E04" w:rsidRPr="008467DE" w:rsidTr="00E64E04">
              <w:trPr>
                <w:trHeight w:val="313"/>
                <w:tblCellSpacing w:w="15" w:type="dxa"/>
              </w:trPr>
              <w:tc>
                <w:tcPr>
                  <w:tcW w:w="14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67D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ยุทธศาสตร์การพัฒนาด้านอนุรักษ์ ฟื้นฟู ทรัพยากรธรรมชาติและสิ่งแวดล้อมและส่งเสริมการท่องเที่ยว</w:t>
                  </w:r>
                </w:p>
              </w:tc>
              <w:tc>
                <w:tcPr>
                  <w:tcW w:w="28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10,730,000.00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2,150,000.00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</w:rPr>
                    <w:t>2,150,000.00</w:t>
                  </w:r>
                </w:p>
              </w:tc>
            </w:tr>
            <w:tr w:rsidR="00E64E04" w:rsidRPr="008467DE" w:rsidTr="00E64E04">
              <w:trPr>
                <w:trHeight w:val="313"/>
                <w:tblCellSpacing w:w="15" w:type="dxa"/>
              </w:trPr>
              <w:tc>
                <w:tcPr>
                  <w:tcW w:w="14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รวม</w:t>
                  </w:r>
                </w:p>
              </w:tc>
              <w:tc>
                <w:tcPr>
                  <w:tcW w:w="28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</w:rPr>
                    <w:t>258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</w:rPr>
                    <w:t>171,604,500.00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</w:rPr>
                    <w:t>211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</w:rPr>
                    <w:t>51,858,500.00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5D2B1"/>
                  <w:vAlign w:val="center"/>
                  <w:hideMark/>
                </w:tcPr>
                <w:p w:rsidR="00E64E04" w:rsidRPr="008467DE" w:rsidRDefault="00E64E04" w:rsidP="00E64E04">
                  <w:pPr>
                    <w:jc w:val="right"/>
                    <w:rPr>
                      <w:rFonts w:ascii="TH SarabunPSK" w:hAnsi="TH SarabunPSK" w:cs="TH SarabunPSK"/>
                    </w:rPr>
                  </w:pPr>
                  <w:r w:rsidRPr="008467DE">
                    <w:rPr>
                      <w:rFonts w:ascii="TH SarabunPSK" w:hAnsi="TH SarabunPSK" w:cs="TH SarabunPSK"/>
                      <w:b/>
                      <w:bCs/>
                    </w:rPr>
                    <w:t>42,628,700.00</w:t>
                  </w:r>
                </w:p>
              </w:tc>
            </w:tr>
          </w:tbl>
          <w:p w:rsidR="00E64E04" w:rsidRPr="008467DE" w:rsidRDefault="00E64E04" w:rsidP="00E64E04">
            <w:pPr>
              <w:rPr>
                <w:rFonts w:ascii="TH SarabunPSK" w:hAnsi="TH SarabunPSK" w:cs="TH SarabunPSK"/>
              </w:rPr>
            </w:pPr>
          </w:p>
        </w:tc>
      </w:tr>
      <w:tr w:rsidR="00E64E04" w:rsidRPr="00E64E04" w:rsidTr="00E64E04">
        <w:trPr>
          <w:trHeight w:val="313"/>
          <w:tblCellSpacing w:w="0" w:type="dxa"/>
        </w:trPr>
        <w:tc>
          <w:tcPr>
            <w:tcW w:w="0" w:type="auto"/>
            <w:vAlign w:val="center"/>
            <w:hideMark/>
          </w:tcPr>
          <w:p w:rsidR="00E64E04" w:rsidRPr="008467DE" w:rsidRDefault="00E64E04" w:rsidP="00E64E04">
            <w:pPr>
              <w:rPr>
                <w:rFonts w:ascii="TH SarabunPSK" w:hAnsi="TH SarabunPSK" w:cs="TH SarabunPSK"/>
              </w:rPr>
            </w:pPr>
            <w:r w:rsidRPr="008467DE">
              <w:rPr>
                <w:rFonts w:ascii="TH SarabunPSK" w:hAnsi="TH SarabunPSK" w:cs="TH SarabunPSK"/>
              </w:rPr>
              <w:t> </w:t>
            </w:r>
          </w:p>
        </w:tc>
      </w:tr>
    </w:tbl>
    <w:p w:rsidR="00E64E04" w:rsidRDefault="00E64E04" w:rsidP="006411C9">
      <w:pPr>
        <w:jc w:val="center"/>
        <w:rPr>
          <w:rFonts w:ascii="TH SarabunPSK" w:hAnsi="TH SarabunPSK" w:cs="TH SarabunPSK"/>
        </w:rPr>
      </w:pPr>
    </w:p>
    <w:p w:rsidR="006411C9" w:rsidRDefault="006411C9" w:rsidP="006411C9">
      <w:pPr>
        <w:jc w:val="center"/>
        <w:rPr>
          <w:rFonts w:ascii="TH SarabunPSK" w:hAnsi="TH SarabunPSK" w:cs="TH SarabunPSK"/>
        </w:rPr>
      </w:pPr>
    </w:p>
    <w:p w:rsidR="00CF01A6" w:rsidRPr="00CF01A6" w:rsidRDefault="008467DE" w:rsidP="00CF01A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color w:val="000000"/>
        </w:rPr>
        <w:lastRenderedPageBreak/>
        <w:pict>
          <v:shape id="_x0000_s1040" type="#_x0000_t202" style="position:absolute;margin-left:441pt;margin-top:-27.25pt;width:57.95pt;height:29.2pt;z-index:251669504;mso-width-relative:margin;mso-height-relative:margin" filled="f" stroked="f">
            <v:textbox style="mso-next-textbox:#_x0000_s1040">
              <w:txbxContent>
                <w:p w:rsidR="008467DE" w:rsidRPr="0009791B" w:rsidRDefault="008467DE" w:rsidP="008467DE">
                  <w:pPr>
                    <w:jc w:val="center"/>
                    <w:rPr>
                      <w:rFonts w:ascii="TH SarabunPSK" w:hAnsi="TH SarabunPSK" w:cs="TH SarabunPSK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sz w:val="34"/>
                      <w:szCs w:val="34"/>
                    </w:rPr>
                    <w:t>51</w:t>
                  </w:r>
                </w:p>
              </w:txbxContent>
            </v:textbox>
          </v:shape>
        </w:pict>
      </w:r>
      <w:r w:rsidR="00CF01A6" w:rsidRPr="00CF01A6">
        <w:rPr>
          <w:rFonts w:ascii="TH SarabunPSK" w:hAnsi="TH SarabunPSK" w:cs="TH SarabunPSK"/>
          <w:b/>
          <w:bCs/>
          <w:color w:val="000000"/>
          <w:cs/>
        </w:rPr>
        <w:t>จ.</w:t>
      </w:r>
      <w:r w:rsidR="00CF01A6" w:rsidRPr="00CF01A6">
        <w:rPr>
          <w:rFonts w:ascii="TH SarabunPSK" w:hAnsi="TH SarabunPSK" w:cs="TH SarabunPSK"/>
          <w:b/>
          <w:bCs/>
          <w:color w:val="000000"/>
        </w:rPr>
        <w:t> </w:t>
      </w:r>
      <w:r w:rsidR="00CF01A6" w:rsidRPr="00CF01A6">
        <w:rPr>
          <w:rFonts w:ascii="TH SarabunPSK" w:hAnsi="TH SarabunPSK" w:cs="TH SarabunPSK"/>
          <w:b/>
          <w:bCs/>
          <w:color w:val="000000"/>
          <w:u w:val="single"/>
          <w:cs/>
        </w:rPr>
        <w:t>การจัดทำงบประมาณ</w:t>
      </w:r>
      <w:r w:rsidR="00CF01A6" w:rsidRPr="00CF01A6">
        <w:rPr>
          <w:rFonts w:ascii="TH SarabunPSK" w:hAnsi="TH SarabunPSK" w:cs="TH SarabunPSK"/>
          <w:color w:val="000000"/>
        </w:rPr>
        <w:br/>
      </w:r>
      <w:r w:rsidR="00CF01A6">
        <w:rPr>
          <w:rFonts w:ascii="TH SarabunPSK" w:hAnsi="TH SarabunPSK" w:cs="TH SarabunPSK" w:hint="cs"/>
          <w:color w:val="000000"/>
          <w:cs/>
        </w:rPr>
        <w:t xml:space="preserve">         </w:t>
      </w:r>
      <w:r w:rsidR="00CF01A6" w:rsidRPr="00CF01A6">
        <w:rPr>
          <w:rFonts w:ascii="TH SarabunPSK" w:hAnsi="TH SarabunPSK" w:cs="TH SarabunPSK"/>
          <w:color w:val="000000"/>
          <w:cs/>
        </w:rPr>
        <w:t>ผู้บริหาร</w:t>
      </w:r>
      <w:r w:rsidR="00CF01A6">
        <w:rPr>
          <w:rFonts w:ascii="TH SarabunPSK" w:hAnsi="TH SarabunPSK" w:cs="TH SarabunPSK" w:hint="cs"/>
          <w:color w:val="000000"/>
          <w:cs/>
        </w:rPr>
        <w:t xml:space="preserve"> </w:t>
      </w:r>
      <w:r w:rsidR="00CF01A6" w:rsidRPr="00CF01A6">
        <w:rPr>
          <w:rFonts w:ascii="TH SarabunPSK" w:hAnsi="TH SarabunPSK" w:cs="TH SarabunPSK"/>
          <w:color w:val="000000"/>
          <w:cs/>
        </w:rPr>
        <w:t xml:space="preserve">อบต.บ้านกุ่ม ได้ประกาศใช้ข้อบัญญัติงบประมาณ เมื่อวันที่ </w:t>
      </w:r>
      <w:r w:rsidR="00CF01A6" w:rsidRPr="00CF01A6">
        <w:rPr>
          <w:rFonts w:ascii="TH SarabunPSK" w:hAnsi="TH SarabunPSK" w:cs="TH SarabunPSK"/>
          <w:color w:val="000000"/>
        </w:rPr>
        <w:t xml:space="preserve">16 </w:t>
      </w:r>
      <w:r w:rsidR="00CF01A6" w:rsidRPr="00CF01A6">
        <w:rPr>
          <w:rFonts w:ascii="TH SarabunPSK" w:hAnsi="TH SarabunPSK" w:cs="TH SarabunPSK"/>
          <w:color w:val="000000"/>
          <w:cs/>
        </w:rPr>
        <w:t xml:space="preserve">กันยายน </w:t>
      </w:r>
      <w:r w:rsidR="00CF01A6" w:rsidRPr="00CF01A6">
        <w:rPr>
          <w:rFonts w:ascii="TH SarabunPSK" w:hAnsi="TH SarabunPSK" w:cs="TH SarabunPSK"/>
          <w:color w:val="000000"/>
        </w:rPr>
        <w:t xml:space="preserve">2559 </w:t>
      </w:r>
      <w:r w:rsidR="00CF01A6" w:rsidRPr="00CF01A6">
        <w:rPr>
          <w:rFonts w:ascii="TH SarabunPSK" w:hAnsi="TH SarabunPSK" w:cs="TH SarabunPSK"/>
          <w:color w:val="000000"/>
          <w:cs/>
        </w:rPr>
        <w:t xml:space="preserve">โดยมีโครงการที่บรรจุอยู่ในข้อบัญญัติงบประมาณ จำนวน </w:t>
      </w:r>
      <w:r w:rsidR="00CF01A6" w:rsidRPr="00CF01A6">
        <w:rPr>
          <w:rFonts w:ascii="TH SarabunPSK" w:hAnsi="TH SarabunPSK" w:cs="TH SarabunPSK"/>
          <w:color w:val="000000"/>
        </w:rPr>
        <w:t xml:space="preserve">76 </w:t>
      </w:r>
      <w:r w:rsidR="00CF01A6" w:rsidRPr="00CF01A6">
        <w:rPr>
          <w:rFonts w:ascii="TH SarabunPSK" w:hAnsi="TH SarabunPSK" w:cs="TH SarabunPSK"/>
          <w:color w:val="000000"/>
          <w:cs/>
        </w:rPr>
        <w:t xml:space="preserve">โครงการ งบประมาณ </w:t>
      </w:r>
      <w:r w:rsidR="00CF01A6" w:rsidRPr="00CF01A6">
        <w:rPr>
          <w:rFonts w:ascii="TH SarabunPSK" w:hAnsi="TH SarabunPSK" w:cs="TH SarabunPSK"/>
          <w:color w:val="000000"/>
        </w:rPr>
        <w:t xml:space="preserve">18,526,200 </w:t>
      </w:r>
      <w:r w:rsidR="00CF01A6" w:rsidRPr="00CF01A6">
        <w:rPr>
          <w:rFonts w:ascii="TH SarabunPSK" w:hAnsi="TH SarabunPSK" w:cs="TH SarabunPSK"/>
          <w:color w:val="000000"/>
          <w:cs/>
        </w:rPr>
        <w:t>บาท สามารถจำแนกตามยุทธศาสตร์ ได้ดังนี้</w:t>
      </w:r>
    </w:p>
    <w:tbl>
      <w:tblPr>
        <w:tblW w:w="538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31"/>
        <w:gridCol w:w="850"/>
        <w:gridCol w:w="1560"/>
      </w:tblGrid>
      <w:tr w:rsidR="00CF01A6" w:rsidRPr="00CF01A6" w:rsidTr="00F16670">
        <w:trPr>
          <w:tblCellSpacing w:w="15" w:type="dxa"/>
        </w:trPr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CF01A6" w:rsidRPr="00CF01A6" w:rsidRDefault="00CF01A6" w:rsidP="00CF01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F01A6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CF01A6" w:rsidRPr="00CF01A6" w:rsidRDefault="00CF01A6" w:rsidP="00CF01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F01A6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CF01A6" w:rsidRPr="00CF01A6" w:rsidRDefault="00CF01A6" w:rsidP="00CF01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F01A6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  <w:r w:rsidRPr="00CF01A6">
              <w:rPr>
                <w:rFonts w:ascii="TH SarabunPSK" w:hAnsi="TH SarabunPSK" w:cs="TH SarabunPSK"/>
                <w:b/>
                <w:bCs/>
              </w:rPr>
              <w:br/>
            </w:r>
            <w:r w:rsidRPr="00CF01A6">
              <w:rPr>
                <w:rFonts w:ascii="TH SarabunPSK" w:hAnsi="TH SarabunPSK" w:cs="TH SarabunPSK"/>
                <w:b/>
                <w:bCs/>
                <w:cs/>
              </w:rPr>
              <w:t>ตามข้อบัญญัติ</w:t>
            </w:r>
          </w:p>
        </w:tc>
      </w:tr>
      <w:tr w:rsidR="00CF01A6" w:rsidRPr="00CF01A6" w:rsidTr="00F16670">
        <w:trPr>
          <w:trHeight w:val="313"/>
          <w:tblCellSpacing w:w="15" w:type="dxa"/>
        </w:trPr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15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1,857,100.00</w:t>
            </w:r>
          </w:p>
        </w:tc>
      </w:tr>
      <w:tr w:rsidR="00CF01A6" w:rsidRPr="00CF01A6" w:rsidTr="00F16670">
        <w:trPr>
          <w:trHeight w:val="313"/>
          <w:tblCellSpacing w:w="15" w:type="dxa"/>
        </w:trPr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rPr>
                <w:rFonts w:ascii="TH SarabunPSK" w:hAnsi="TH SarabunPSK" w:cs="TH SarabunPSK"/>
                <w:cs/>
              </w:rPr>
            </w:pPr>
            <w:r w:rsidRPr="00CF01A6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21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7,427,500.00</w:t>
            </w:r>
          </w:p>
        </w:tc>
      </w:tr>
      <w:tr w:rsidR="00CF01A6" w:rsidRPr="00CF01A6" w:rsidTr="00F16670">
        <w:trPr>
          <w:trHeight w:val="313"/>
          <w:tblCellSpacing w:w="15" w:type="dxa"/>
        </w:trPr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15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3,095,400.00</w:t>
            </w:r>
          </w:p>
        </w:tc>
      </w:tr>
      <w:tr w:rsidR="00CF01A6" w:rsidRPr="00CF01A6" w:rsidTr="00F16670">
        <w:trPr>
          <w:trHeight w:val="313"/>
          <w:tblCellSpacing w:w="15" w:type="dxa"/>
        </w:trPr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150,200.00</w:t>
            </w:r>
          </w:p>
        </w:tc>
      </w:tr>
      <w:tr w:rsidR="00CF01A6" w:rsidRPr="00CF01A6" w:rsidTr="00F16670">
        <w:trPr>
          <w:trHeight w:val="313"/>
          <w:tblCellSpacing w:w="15" w:type="dxa"/>
        </w:trPr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  <w:cs/>
              </w:rPr>
              <w:t>ยุทธศาสตร์การพัฒนาคุณภาพผลการผลิตทางการเกษตร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180,000.00</w:t>
            </w:r>
          </w:p>
        </w:tc>
      </w:tr>
      <w:tr w:rsidR="00CF01A6" w:rsidRPr="00CF01A6" w:rsidTr="00F16670">
        <w:trPr>
          <w:trHeight w:val="313"/>
          <w:tblCellSpacing w:w="15" w:type="dxa"/>
        </w:trPr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5,526,000.00</w:t>
            </w:r>
          </w:p>
        </w:tc>
      </w:tr>
      <w:tr w:rsidR="00CF01A6" w:rsidRPr="00CF01A6" w:rsidTr="00F16670">
        <w:trPr>
          <w:trHeight w:val="313"/>
          <w:tblCellSpacing w:w="15" w:type="dxa"/>
        </w:trPr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  <w:cs/>
              </w:rPr>
              <w:t>ยุทธศาสตร์การพัฒนาด้านอนุรักษ์ ฟื้นฟู ทรัพยากรธรรมชาติและสิ่งแวดล้อมและส่งเสริมการท่องเที่ยว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290,000.00</w:t>
            </w:r>
          </w:p>
        </w:tc>
      </w:tr>
      <w:tr w:rsidR="00CF01A6" w:rsidRPr="00CF01A6" w:rsidTr="00F16670">
        <w:trPr>
          <w:trHeight w:val="313"/>
          <w:tblCellSpacing w:w="15" w:type="dxa"/>
        </w:trPr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CF01A6" w:rsidRPr="00CF01A6" w:rsidRDefault="00CF01A6" w:rsidP="00CF01A6">
            <w:pPr>
              <w:jc w:val="center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4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76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CF01A6" w:rsidRPr="00CF01A6" w:rsidRDefault="00CF01A6" w:rsidP="00CF01A6">
            <w:pPr>
              <w:jc w:val="right"/>
              <w:rPr>
                <w:rFonts w:ascii="TH SarabunPSK" w:hAnsi="TH SarabunPSK" w:cs="TH SarabunPSK"/>
              </w:rPr>
            </w:pPr>
            <w:r w:rsidRPr="00CF01A6">
              <w:rPr>
                <w:rFonts w:ascii="TH SarabunPSK" w:hAnsi="TH SarabunPSK" w:cs="TH SarabunPSK"/>
              </w:rPr>
              <w:t>18,526,200.00</w:t>
            </w:r>
          </w:p>
        </w:tc>
      </w:tr>
    </w:tbl>
    <w:p w:rsidR="00E64E04" w:rsidRDefault="00E64E04" w:rsidP="006411C9">
      <w:pPr>
        <w:jc w:val="center"/>
        <w:rPr>
          <w:rFonts w:ascii="TH SarabunPSK" w:hAnsi="TH SarabunPSK" w:cs="TH SarabunPSK"/>
        </w:rPr>
      </w:pPr>
    </w:p>
    <w:p w:rsidR="002C29F5" w:rsidRPr="002C29F5" w:rsidRDefault="002C29F5" w:rsidP="002C29F5">
      <w:pPr>
        <w:rPr>
          <w:rFonts w:ascii="TH SarabunPSK" w:hAnsi="TH SarabunPSK" w:cs="TH SarabunPSK"/>
        </w:rPr>
      </w:pPr>
      <w:r w:rsidRPr="002C29F5">
        <w:rPr>
          <w:rFonts w:ascii="TH SarabunPSK" w:hAnsi="TH SarabunPSK" w:cs="TH SarabunPSK"/>
          <w:color w:val="000000"/>
        </w:rPr>
        <w:t>   </w:t>
      </w:r>
      <w:r w:rsidRPr="002C29F5">
        <w:rPr>
          <w:rFonts w:ascii="TH SarabunPSK" w:hAnsi="TH SarabunPSK" w:cs="TH SarabunPSK"/>
          <w:color w:val="000000"/>
          <w:cs/>
        </w:rPr>
        <w:t>รายละเอียดโครงการในข้อบัญญัติงบประมาณ อบต.บ้านกุ่ม มีดังนี้</w:t>
      </w:r>
    </w:p>
    <w:tbl>
      <w:tblPr>
        <w:tblW w:w="5535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1802"/>
        <w:gridCol w:w="30"/>
        <w:gridCol w:w="1620"/>
        <w:gridCol w:w="30"/>
        <w:gridCol w:w="1081"/>
        <w:gridCol w:w="30"/>
        <w:gridCol w:w="30"/>
        <w:gridCol w:w="30"/>
        <w:gridCol w:w="2080"/>
        <w:gridCol w:w="30"/>
        <w:gridCol w:w="144"/>
        <w:gridCol w:w="1389"/>
        <w:gridCol w:w="221"/>
        <w:gridCol w:w="1223"/>
      </w:tblGrid>
      <w:tr w:rsidR="000A5F0F" w:rsidRPr="002C29F5" w:rsidTr="000A5F0F">
        <w:trPr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C29F5" w:rsidRPr="002C29F5" w:rsidRDefault="002C29F5" w:rsidP="002C29F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</w:rPr>
              <w:t> 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C29F5" w:rsidRPr="002C29F5" w:rsidRDefault="002C29F5" w:rsidP="002C29F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C29F5" w:rsidRPr="002C29F5" w:rsidRDefault="002C29F5" w:rsidP="002C29F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C29F5" w:rsidRPr="002C29F5" w:rsidRDefault="002C29F5" w:rsidP="002C29F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C29F5" w:rsidRPr="002C29F5" w:rsidRDefault="002C29F5" w:rsidP="002C29F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C29F5" w:rsidRPr="002C29F5" w:rsidRDefault="002C29F5" w:rsidP="002C29F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C29F5" w:rsidRPr="002C29F5" w:rsidRDefault="002C29F5" w:rsidP="002C29F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โครงการซ่อมแซม/บำรุงรักษาวัสดุ/ครุภัณฑ์สำนักงานและครุภัณฑ์ต่างๆ เช่น รถยนต์</w:t>
            </w:r>
            <w:r w:rsidRPr="002C29F5">
              <w:rPr>
                <w:rFonts w:ascii="TH SarabunPSK" w:hAnsi="TH SarabunPSK" w:cs="TH SarabunPSK"/>
              </w:rPr>
              <w:t>,</w:t>
            </w:r>
            <w:r w:rsidRPr="002C29F5">
              <w:rPr>
                <w:rFonts w:ascii="TH SarabunPSK" w:hAnsi="TH SarabunPSK" w:cs="TH SarabunPSK"/>
                <w:cs/>
              </w:rPr>
              <w:t>คอมพิวเตอร์ ฯลฯ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285,000.00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เพื่อมีความพร้อมในการปฏิบัติงาน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วัสดุ/ครุภัณฑ์สำนักงาน/ครุภัณฑ์ต่างๆ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0F" w:rsidRDefault="002C29F5" w:rsidP="002C29F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8259D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โครงการจัดซื้อวัสดุ/ครุภัณฑ์สำนักงานและครุภัณฑ์ต่างๆเช่น คอมพิวเตอร์ เครื่องปรับอากาศ โต๊ะ ตู้ กล้องวงจรปิดภายในตำบล ม.</w:t>
            </w:r>
            <w:r w:rsidRPr="0078259D">
              <w:rPr>
                <w:rFonts w:ascii="TH SarabunPSK" w:hAnsi="TH SarabunPSK" w:cs="TH SarabunPSK"/>
                <w:sz w:val="30"/>
                <w:szCs w:val="30"/>
              </w:rPr>
              <w:t xml:space="preserve">1 - 6 </w:t>
            </w:r>
            <w:r w:rsidRPr="0078259D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เครื่องถ่ายเอกสาร พัดลม ฯลฯ</w:t>
            </w:r>
          </w:p>
          <w:p w:rsidR="00A66648" w:rsidRPr="002C29F5" w:rsidRDefault="00A66648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740,600.00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เพื่อให้มีวัสดุ/ครุภัณฑ์เพียงพอในการปฏิบัติงาน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จัดซื้อวัสดุ/ครุภัณฑ์สำนักงานและครุภัณฑ์ต่างๆ</w:t>
            </w:r>
          </w:p>
        </w:tc>
      </w:tr>
      <w:tr w:rsidR="008A2173" w:rsidRPr="002C29F5" w:rsidTr="000A5F0F">
        <w:trPr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</w:rPr>
              <w:lastRenderedPageBreak/>
              <w:t> 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41" type="#_x0000_t202" style="position:absolute;left:0;text-align:left;margin-left:19.55pt;margin-top:-44.65pt;width:57.95pt;height:29.2pt;z-index:251670528;mso-position-horizontal-relative:text;mso-position-vertical-relative:text;mso-width-relative:margin;mso-height-relative:margin" filled="f" stroked="f">
                  <v:textbox style="mso-next-textbox:#_x0000_s1041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 w:rsidR="002667E1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B24380" w:rsidP="008467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2667E1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2667E1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โครงการเช่า/จัดซื้อรถยนต์ประจำตำแหน่งผู้บริหาร/รถยนต์ส่วนกลาง อบต.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2667E1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667E1" w:rsidRPr="002C29F5" w:rsidRDefault="002667E1" w:rsidP="008467DE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282,000.00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2667E1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เพื่อให้ผู้บริหารมีความสะดวกในการติดต่อประสานงานราชการต่างๆ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2667E1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เช่า/จัดซื้อรถยนต์ จำนวน </w:t>
            </w:r>
            <w:r w:rsidRPr="002C29F5">
              <w:rPr>
                <w:rFonts w:ascii="TH SarabunPSK" w:hAnsi="TH SarabunPSK" w:cs="TH SarabunPSK"/>
              </w:rPr>
              <w:t xml:space="preserve">1 </w:t>
            </w:r>
            <w:r w:rsidRPr="002C29F5">
              <w:rPr>
                <w:rFonts w:ascii="TH SarabunPSK" w:hAnsi="TH SarabunPSK" w:cs="TH SarabunPSK"/>
                <w:cs/>
              </w:rPr>
              <w:t>คัน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โครงการสนับสนุนทุนการศึกษาในระดับปริญญาตรีสำหรับบุคลากรของ อบต.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45,000.00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เพื่อให้บุคลากรของ อบต. มีความรู้ความสามารถในการปฎิบัติงานมากขึ้น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ผู้บริหาร สมาชิกสภาฯ ข้าราชการท้องถิ่นและพนักงานจ้าง อบต. 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โครงการอบรมและพัฒนาบุคลากร อบต.บ้านกุ่ม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15,000.00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เพื่อพัฒนาบุคลากรให้มีประสิทธิภาพในการปฎิบัติงานราชการมากขึ้น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ผู้บริหาร สมาชิกสภาฯ พนักงานส่วนตำบลและพนักงานจ้าง อบต.บ้านกุ่ม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โครงการฝึกอบรม/สัมมนาและศึกษาดูงานสำหรับบุคลากรท้องถิ่น และผู้นำชุมชนต่างๆ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100,000.00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เพื่อให้มีความรู้ความสามารถและทักษะมากขึ้นสามารถที่จะนำมาปรับขใช้ในการปฎิบัติงาน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ผู้บริหาร สมาชิกสภาฯ พนักงานส่วนสตำบลและพนักงานจ้าง อบต.บ้านกุ่ม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โครงการจัดประชุมประชาคมหมู่บ้าน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เพื่อจัดทำแผนพัฒนา อบต. ที่ มีประสิทธิภาพ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166FE5" w:rsidRDefault="002C29F5" w:rsidP="002C29F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66FE5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166FE5">
              <w:rPr>
                <w:rFonts w:ascii="TH SarabunPSK" w:hAnsi="TH SarabunPSK" w:cs="TH SarabunPSK"/>
                <w:sz w:val="28"/>
                <w:szCs w:val="28"/>
                <w:cs/>
              </w:rPr>
              <w:t>จัดเวทีประชุมประชาคมหมู่บ้าน - เก็บรวมรวมข้อมูลปัญหาความต้องการของประชาชนนำมาวิเคราะห์และจัดทำแผนพัฒนาฯ และแผนชุมชน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A66648" w:rsidRDefault="002C29F5" w:rsidP="002C29F5">
            <w:pPr>
              <w:rPr>
                <w:rFonts w:ascii="TH SarabunPSK" w:hAnsi="TH SarabunPSK" w:cs="TH SarabunPSK"/>
              </w:rPr>
            </w:pPr>
            <w:r w:rsidRPr="00A66648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โครงการจัดประชุมประชาคมตำบล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4380" w:rsidRDefault="00B24380" w:rsidP="002C29F5">
            <w:pPr>
              <w:jc w:val="right"/>
              <w:rPr>
                <w:rFonts w:ascii="TH SarabunPSK" w:hAnsi="TH SarabunPSK" w:cs="TH SarabunPSK"/>
              </w:rPr>
            </w:pPr>
          </w:p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เพื่อจัดทำแผนพัฒนา อบต. ที่มีประสิทธิภาพ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6FE5" w:rsidRDefault="002C29F5" w:rsidP="002C29F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24380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B24380">
              <w:rPr>
                <w:rFonts w:ascii="TH SarabunPSK" w:hAnsi="TH SarabunPSK" w:cs="TH SarabunPSK"/>
                <w:sz w:val="24"/>
                <w:szCs w:val="24"/>
                <w:cs/>
              </w:rPr>
              <w:t>จัดเวที/ประชุมประชาคมตำบล- เก็บรวบรวมข้อมูล ปัญหาความต้องการของประชาชน</w:t>
            </w:r>
          </w:p>
          <w:p w:rsidR="00B24380" w:rsidRDefault="00B24380" w:rsidP="002C29F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24380" w:rsidRDefault="00B24380" w:rsidP="002C29F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B24380" w:rsidRPr="00B24380" w:rsidRDefault="00B24380" w:rsidP="002C29F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A5F0F" w:rsidRPr="008A1E5C" w:rsidRDefault="000A5F0F" w:rsidP="002C29F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A5F0F" w:rsidRPr="002C29F5" w:rsidTr="000A5F0F">
        <w:trPr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</w:rPr>
              <w:lastRenderedPageBreak/>
              <w:t> 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2667E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2667E1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42" type="#_x0000_t202" style="position:absolute;left:0;text-align:left;margin-left:18.15pt;margin-top:-45.25pt;width:57.95pt;height:29.2pt;z-index:251671552;mso-position-horizontal-relative:text;mso-position-vertical-relative:text;mso-width-relative:margin;mso-height-relative:margin" filled="f" stroked="f">
                  <v:textbox style="mso-next-textbox:#_x0000_s1042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 w:rsidR="002667E1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8A2173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B24380" w:rsidP="008467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2667E1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2667E1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โครงการจัดการเลือกตั้งผู้บริหารท้องถิ่นและสมาชิกสภาท้องถิ่น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2667E1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667E1" w:rsidRPr="002C29F5" w:rsidRDefault="002667E1" w:rsidP="008467DE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2667E1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จัดการเลือกตั้งนายก อบต. และสมาชิก อบต.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67E1" w:rsidRPr="002C29F5" w:rsidRDefault="002667E1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 xml:space="preserve">- </w:t>
            </w:r>
            <w:r w:rsidRPr="002C29F5">
              <w:rPr>
                <w:rFonts w:ascii="TH SarabunPSK" w:hAnsi="TH SarabunPSK" w:cs="TH SarabunPSK"/>
                <w:cs/>
              </w:rPr>
              <w:t xml:space="preserve">นายก อบต. - สมาชิก อบต. </w:t>
            </w:r>
            <w:r w:rsidRPr="002C29F5">
              <w:rPr>
                <w:rFonts w:ascii="TH SarabunPSK" w:hAnsi="TH SarabunPSK" w:cs="TH SarabunPSK"/>
              </w:rPr>
              <w:t xml:space="preserve">6 </w:t>
            </w:r>
            <w:r w:rsidRPr="002C29F5">
              <w:rPr>
                <w:rFonts w:ascii="TH SarabunPSK" w:hAnsi="TH SarabunPSK" w:cs="TH SarabunPSK"/>
                <w:cs/>
              </w:rPr>
              <w:t>หมู่บ้าน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โครงการปรับปรุง/ต่อเติม/ซ่อมแซมห้องประชุมสภา อบต.บ้านกุ่ม อาคารสำนักงาน อบต.</w:t>
            </w:r>
            <w:r w:rsidRPr="002C29F5">
              <w:rPr>
                <w:rFonts w:ascii="TH SarabunPSK" w:hAnsi="TH SarabunPSK" w:cs="TH SarabunPSK"/>
              </w:rPr>
              <w:t>,</w:t>
            </w:r>
            <w:r w:rsidRPr="002C29F5">
              <w:rPr>
                <w:rFonts w:ascii="TH SarabunPSK" w:hAnsi="TH SarabunPSK" w:cs="TH SarabunPSK"/>
                <w:cs/>
              </w:rPr>
              <w:t xml:space="preserve">อาคารบ้านเทิดไท้องค์ราชัน </w:t>
            </w:r>
            <w:r w:rsidRPr="002C29F5">
              <w:rPr>
                <w:rFonts w:ascii="TH SarabunPSK" w:hAnsi="TH SarabunPSK" w:cs="TH SarabunPSK"/>
              </w:rPr>
              <w:t xml:space="preserve">80 </w:t>
            </w:r>
            <w:r w:rsidRPr="002C29F5">
              <w:rPr>
                <w:rFonts w:ascii="TH SarabunPSK" w:hAnsi="TH SarabunPSK" w:cs="TH SarabunPSK"/>
                <w:cs/>
              </w:rPr>
              <w:t>พรรษา ศูนย์ อปพร. ตำบลบ้านกุ่ม อาคารอเนกประสงค์ อบต. ฯลฯ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49,500.00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มีความพร้อมในการปฏิบัติงาน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ปรับปรุง/ต่อเติม/ซ่อมแซมอาคารต่างๆ ของ อบต.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โครงการอุดหนุน "โครงการสนับสุนการปฏิบัติงานของศูนย์ข้อมูลข่าวสารการจัดซื้อจัดจ้างขององค์กรปกครองส่วนท้องถิ่นระดับอำเภอ ประจำปี </w:t>
            </w:r>
            <w:r w:rsidRPr="002C29F5">
              <w:rPr>
                <w:rFonts w:ascii="TH SarabunPSK" w:hAnsi="TH SarabunPSK" w:cs="TH SarabunPSK"/>
              </w:rPr>
              <w:t>2560"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เพื่อให้ศูนย์ฯ มีความพร้อมในกาารปฏิบัติงาน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อุดหนุนงบประมาณในการดำเนินงานโครงการฯ ให้กับ อบต.ที่รับผิดชอบโครงการฯ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โครงการจัดเก็บภาษีนอกสถานที่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6E47" w:rsidRDefault="002C29F5" w:rsidP="002C29F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8259D">
              <w:rPr>
                <w:rFonts w:ascii="TH SarabunPSK" w:hAnsi="TH SarabunPSK" w:cs="TH SarabunPSK"/>
                <w:sz w:val="30"/>
                <w:szCs w:val="30"/>
                <w:cs/>
              </w:rPr>
              <w:t>เพื่อเป็นการอำนวยความสะดวกให้ประชาชนในการเสียภาษี</w:t>
            </w:r>
          </w:p>
          <w:p w:rsidR="00776E47" w:rsidRDefault="00776E47" w:rsidP="002C29F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654F3" w:rsidRDefault="006654F3" w:rsidP="002C29F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A1E5C" w:rsidRDefault="008A1E5C" w:rsidP="002C29F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A1E5C" w:rsidRDefault="008A1E5C" w:rsidP="002C29F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5F0F" w:rsidRDefault="000A5F0F" w:rsidP="002C29F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76E47" w:rsidRDefault="00776E47" w:rsidP="002C29F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4380" w:rsidRPr="0078259D" w:rsidRDefault="00B24380" w:rsidP="002C29F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78259D" w:rsidRDefault="002C29F5" w:rsidP="002C29F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259D">
              <w:rPr>
                <w:rFonts w:ascii="TH SarabunPSK" w:hAnsi="TH SarabunPSK" w:cs="TH SarabunPSK"/>
                <w:sz w:val="28"/>
                <w:szCs w:val="28"/>
                <w:cs/>
              </w:rPr>
              <w:t>จัดเก็บภาษีและรายได้อื่นๆ ได้อย่างมีประสิทธิภาพ</w:t>
            </w:r>
          </w:p>
        </w:tc>
      </w:tr>
      <w:tr w:rsidR="00DC7F74" w:rsidRPr="002C29F5" w:rsidTr="000A5F0F">
        <w:trPr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166FE5" w:rsidRPr="002C29F5" w:rsidRDefault="00166FE5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</w:rPr>
              <w:lastRenderedPageBreak/>
              <w:t> 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166FE5" w:rsidRPr="002C29F5" w:rsidRDefault="00166FE5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166FE5" w:rsidRPr="002C29F5" w:rsidRDefault="00166FE5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166FE5" w:rsidRPr="002C29F5" w:rsidRDefault="00166FE5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166FE5" w:rsidRPr="002C29F5" w:rsidRDefault="00166FE5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166FE5" w:rsidRPr="002C29F5" w:rsidRDefault="00166FE5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166FE5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43" type="#_x0000_t202" style="position:absolute;left:0;text-align:left;margin-left:21.15pt;margin-top:-50.25pt;width:57.95pt;height:29.2pt;z-index:251672576;mso-position-horizontal-relative:text;mso-position-vertical-relative:text;mso-width-relative:margin;mso-height-relative:margin" filled="f" stroked="f">
                  <v:textbox style="mso-next-textbox:#_x0000_s1043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 w:rsidR="00166FE5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DC7F74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6FE5" w:rsidRPr="002C29F5" w:rsidRDefault="00B24380" w:rsidP="008467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6FE5" w:rsidRPr="00776E47" w:rsidRDefault="00166FE5" w:rsidP="008467DE">
            <w:pPr>
              <w:rPr>
                <w:rFonts w:ascii="TH SarabunPSK" w:hAnsi="TH SarabunPSK" w:cs="TH SarabunPSK"/>
              </w:rPr>
            </w:pPr>
            <w:r w:rsidRPr="00776E47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6FE5" w:rsidRPr="002C29F5" w:rsidRDefault="00166FE5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โครงการสร้างความปรองดองสมานฉันท์ตำบลบ้านกุ่ม</w:t>
            </w:r>
          </w:p>
        </w:tc>
        <w:tc>
          <w:tcPr>
            <w:tcW w:w="10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6FE5" w:rsidRPr="002C29F5" w:rsidRDefault="00166FE5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7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166FE5" w:rsidRPr="002C29F5" w:rsidRDefault="00166FE5" w:rsidP="008467DE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6FE5" w:rsidRPr="00776E47" w:rsidRDefault="00166FE5" w:rsidP="008467DE">
            <w:pPr>
              <w:rPr>
                <w:rFonts w:ascii="TH SarabunPSK" w:hAnsi="TH SarabunPSK" w:cs="TH SarabunPSK"/>
              </w:rPr>
            </w:pPr>
            <w:r w:rsidRPr="00776E47">
              <w:rPr>
                <w:rFonts w:ascii="TH SarabunPSK" w:hAnsi="TH SarabunPSK" w:cs="TH SarabunPSK"/>
                <w:cs/>
              </w:rPr>
              <w:t>เพื่อเสริมสร้างความปรองดองสมานฉันท์ ลดปัญหาความขัดแย้ง สร้างความมั่นคงปลอดภัยในชีวิตและทรัพย์สินให้กับประชาชน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6FE5" w:rsidRPr="00776E47" w:rsidRDefault="00166FE5" w:rsidP="008467DE">
            <w:pPr>
              <w:rPr>
                <w:rFonts w:ascii="TH SarabunPSK" w:hAnsi="TH SarabunPSK" w:cs="TH SarabunPSK"/>
              </w:rPr>
            </w:pPr>
            <w:r w:rsidRPr="00776E47">
              <w:rPr>
                <w:rFonts w:ascii="TH SarabunPSK" w:hAnsi="TH SarabunPSK" w:cs="TH SarabunPSK"/>
                <w:cs/>
              </w:rPr>
              <w:t>ประชาชนตำบลบ้านกุ่ม</w:t>
            </w:r>
          </w:p>
        </w:tc>
      </w:tr>
      <w:tr w:rsidR="00DC7F74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74B" w:rsidRPr="002C29F5" w:rsidRDefault="00B24380" w:rsidP="008467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74B" w:rsidRPr="002C29F5" w:rsidRDefault="0016074B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74B" w:rsidRPr="002C29F5" w:rsidRDefault="0016074B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โครงการฝึกอบรมทบทวนการใช้โปรแกรมระบบบัญชีคอมพิวเตอร์สำหรับองค์กรปกครองส่วนท้องถิ่น (</w:t>
            </w:r>
            <w:r w:rsidRPr="002C29F5">
              <w:rPr>
                <w:rFonts w:ascii="TH SarabunPSK" w:hAnsi="TH SarabunPSK" w:cs="TH SarabunPSK"/>
              </w:rPr>
              <w:t xml:space="preserve">e-Laas) </w:t>
            </w:r>
            <w:r w:rsidRPr="002C29F5">
              <w:rPr>
                <w:rFonts w:ascii="TH SarabunPSK" w:hAnsi="TH SarabunPSK" w:cs="TH SarabunPSK"/>
                <w:cs/>
              </w:rPr>
              <w:t>ขององค์การบริหารส่วนตำบลบ้านกุ่ม</w:t>
            </w:r>
          </w:p>
        </w:tc>
        <w:tc>
          <w:tcPr>
            <w:tcW w:w="10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74B" w:rsidRPr="002C29F5" w:rsidRDefault="0016074B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7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16074B" w:rsidRPr="002C29F5" w:rsidRDefault="0016074B" w:rsidP="008467DE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74B" w:rsidRPr="002C29F5" w:rsidRDefault="0016074B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เพื่อให้บุคลากรสามารถใ ช้ ระบบบัญชีคอมพิวเตอร์ตามของกรมส่งเสริมการปกครองท้องถิ่น ได้อย่างถูกต้องตามระเบียบ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74B" w:rsidRPr="002C29F5" w:rsidRDefault="0016074B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พนักงานส่วนตำบล พนักงานจ้าง ลูกจ้างตำบลบ้านกุ่มเข้าร่วมฝึกอบรมฯ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โครงการก่อสร้าง/ซ่อมแซม/ต่อเติมที่อยู่อาศัยให้กับผู้ด้อยโอกาส</w:t>
            </w:r>
          </w:p>
        </w:tc>
        <w:tc>
          <w:tcPr>
            <w:tcW w:w="10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7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เพื่อช่วยเหลือผู้ที่มีรายได้น้อยได้มีบ้านพักอาศัยที่มั่นคงมีคุณภาพชีวิตที่ดีขึ้น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ผู้ด้อยโอกาสภายในตำบลบ้านกุ่ม</w:t>
            </w:r>
          </w:p>
        </w:tc>
      </w:tr>
      <w:tr w:rsidR="000A5F0F" w:rsidRPr="00EB22C2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โครงการสร้างเสริมสุขภาพและพัฒนาศักยภาพชมรมผู้สูงอายุ</w:t>
            </w:r>
          </w:p>
        </w:tc>
        <w:tc>
          <w:tcPr>
            <w:tcW w:w="10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17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60,000.00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ส่งเสริมสุขภาพผู้สูอายุพัฒนาศักยภาพผู้สูงอายุ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7C7" w:rsidRPr="00EB22C2" w:rsidRDefault="002C29F5" w:rsidP="002C29F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B22C2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EB22C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ตรวจสุขภาพประจำปีผู้สูงอายุในเขตรับผิดชอบปีละ </w:t>
            </w:r>
            <w:r w:rsidRPr="00EB22C2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EB22C2">
              <w:rPr>
                <w:rFonts w:ascii="TH SarabunPSK" w:hAnsi="TH SarabunPSK" w:cs="TH SarabunPSK"/>
                <w:sz w:val="28"/>
                <w:szCs w:val="28"/>
                <w:cs/>
              </w:rPr>
              <w:t>ครั้ง/คน</w:t>
            </w:r>
            <w:r w:rsidRPr="00EB22C2"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EB22C2">
              <w:rPr>
                <w:rFonts w:ascii="TH SarabunPSK" w:hAnsi="TH SarabunPSK" w:cs="TH SarabunPSK"/>
                <w:sz w:val="28"/>
                <w:szCs w:val="28"/>
                <w:cs/>
              </w:rPr>
              <w:t>พัฒนาศักยภาพชมรมผู้สูงอายุด้านดนตรีไทย กีฬา ยืมจักรยาน ฯลฯ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6654F3" w:rsidRDefault="002C29F5" w:rsidP="002C29F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654F3"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โครงการจ่ายเงินสงเคราะห์ผู้สูงอายุ</w:t>
            </w:r>
          </w:p>
        </w:tc>
        <w:tc>
          <w:tcPr>
            <w:tcW w:w="10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17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5,000,000.00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เพื่อช่วยเหลือผู้สูงอายุให้มีรายได้เลี้ยงตนเอง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7114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ผู้สูงอายุในตำบลบ้านกุ่มในตำบลบ้านกุ่มตั้งแต่อายุ </w:t>
            </w:r>
            <w:r w:rsidRPr="002C29F5">
              <w:rPr>
                <w:rFonts w:ascii="TH SarabunPSK" w:hAnsi="TH SarabunPSK" w:cs="TH SarabunPSK"/>
              </w:rPr>
              <w:t xml:space="preserve">60 </w:t>
            </w:r>
            <w:r w:rsidRPr="002C29F5">
              <w:rPr>
                <w:rFonts w:ascii="TH SarabunPSK" w:hAnsi="TH SarabunPSK" w:cs="TH SarabunPSK"/>
                <w:cs/>
              </w:rPr>
              <w:t>ปีขึ้นไป</w:t>
            </w:r>
          </w:p>
          <w:p w:rsidR="00B24380" w:rsidRDefault="00B24380" w:rsidP="002C29F5">
            <w:pPr>
              <w:rPr>
                <w:rFonts w:ascii="TH SarabunPSK" w:hAnsi="TH SarabunPSK" w:cs="TH SarabunPSK"/>
              </w:rPr>
            </w:pPr>
          </w:p>
          <w:p w:rsidR="000A5F0F" w:rsidRPr="002C29F5" w:rsidRDefault="000A5F0F" w:rsidP="002C29F5">
            <w:pPr>
              <w:rPr>
                <w:rFonts w:ascii="TH SarabunPSK" w:hAnsi="TH SarabunPSK" w:cs="TH SarabunPSK"/>
              </w:rPr>
            </w:pPr>
          </w:p>
        </w:tc>
      </w:tr>
      <w:tr w:rsidR="00B24380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161" w:rsidRPr="002C29F5" w:rsidRDefault="0087316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</w:rPr>
              <w:lastRenderedPageBreak/>
              <w:t> 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161" w:rsidRPr="002C29F5" w:rsidRDefault="0087316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161" w:rsidRPr="002C29F5" w:rsidRDefault="0087316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161" w:rsidRPr="002C29F5" w:rsidRDefault="0087316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873161" w:rsidRPr="002C29F5" w:rsidRDefault="0087316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161" w:rsidRPr="002C29F5" w:rsidRDefault="00873161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3161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44" type="#_x0000_t202" style="position:absolute;left:0;text-align:left;margin-left:17.55pt;margin-top:-46.8pt;width:57.95pt;height:29.2pt;z-index:251673600;mso-position-horizontal-relative:text;mso-position-vertical-relative:text;mso-width-relative:margin;mso-height-relative:margin" filled="f" stroked="f">
                  <v:textbox style="mso-next-textbox:#_x0000_s1044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 w:rsidR="00873161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18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โครงการจ่ายเงินสงเคราะห์คนพิการ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810,000.00</w:t>
            </w:r>
          </w:p>
        </w:tc>
        <w:tc>
          <w:tcPr>
            <w:tcW w:w="15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เพื่อช่วยเหลือคนพิการให้มีรายได้เลี้ยงตนเองและลดภาระผู้เลี้ยงดู</w:t>
            </w:r>
          </w:p>
          <w:p w:rsidR="0064132B" w:rsidRDefault="0064132B" w:rsidP="002C29F5">
            <w:pPr>
              <w:rPr>
                <w:rFonts w:ascii="TH SarabunPSK" w:hAnsi="TH SarabunPSK" w:cs="TH SarabunPSK"/>
              </w:rPr>
            </w:pPr>
          </w:p>
          <w:p w:rsidR="0064132B" w:rsidRDefault="0064132B" w:rsidP="002C29F5">
            <w:pPr>
              <w:rPr>
                <w:rFonts w:ascii="TH SarabunPSK" w:hAnsi="TH SarabunPSK" w:cs="TH SarabunPSK"/>
              </w:rPr>
            </w:pPr>
          </w:p>
          <w:p w:rsidR="00A01028" w:rsidRPr="002C29F5" w:rsidRDefault="00A01028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คนพิการในตำบลบ้านกุ่ม</w:t>
            </w:r>
          </w:p>
        </w:tc>
      </w:tr>
      <w:tr w:rsidR="00DC7F74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132B" w:rsidRPr="002C29F5" w:rsidRDefault="00B24380" w:rsidP="008467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132B" w:rsidRPr="002C29F5" w:rsidRDefault="0064132B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132B" w:rsidRPr="002C29F5" w:rsidRDefault="0064132B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โครงการพัฒนาบทบทบาทสตรี</w:t>
            </w:r>
          </w:p>
        </w:tc>
        <w:tc>
          <w:tcPr>
            <w:tcW w:w="11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132B" w:rsidRPr="002C29F5" w:rsidRDefault="0064132B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4132B" w:rsidRPr="002C29F5" w:rsidRDefault="0064132B" w:rsidP="008467DE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10,000.00</w:t>
            </w:r>
          </w:p>
        </w:tc>
        <w:tc>
          <w:tcPr>
            <w:tcW w:w="153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132B" w:rsidRPr="002C29F5" w:rsidRDefault="0064132B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เพื่อให้สตรีมีบทบาทด้านต่างๆมากขึ้น</w:t>
            </w:r>
          </w:p>
        </w:tc>
        <w:tc>
          <w:tcPr>
            <w:tcW w:w="13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132B" w:rsidRPr="002C29F5" w:rsidRDefault="0064132B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สตรีในตำบลบ้านกุ่ม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60,000.00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เพื่อพัฒนาคุณภาพชีวิตผู้สูงอายุให้มีสภาพชีวิตที่ดี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ผู้สูงอายุในตำบลบ้านกุ่ม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21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โครงการฝึกอบรมทบทวน/เพิ่มศักยภาพ อปพร.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เพื่อเพิ่มประสิทธิภาพให้กับ อปพร.นำความรู้ไปปฏิบัติไปช่วยเหลือประชาชน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ฝึกอบรม/ฝึกทบทวน อปพร. ซ้อมแผนการปฏิบัติงานให้กับ อปพร.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โรงการป้องกันและลดอุบัติเหตุทางท้องถนนในช่วงเทศกาลปีใหม่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15,000.00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เพื่อป้องกันและลดอุบัติภัยท้องถนนในช่วงเทศกาลต่างๆ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ป้องกันและลดอุบัติเหตุทางท้องถนนช่วงเทศกาลต่างๆ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23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952253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  <w:p w:rsidR="00EA7114" w:rsidRPr="00952253" w:rsidRDefault="00EA7114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โรงการรณรงค์ป้องกันและแก้ไขปัญหายาเสพติด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เพื่อรณรงค์และป้องกันปัญหายาเสพติดในพื้นที่ให้หมดไป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รณรงค์ป้องกันปัญหายาเสพติดในพื้นที่ บำบัดผู้ติดยาเสพติด</w:t>
            </w:r>
          </w:p>
          <w:p w:rsidR="006654F3" w:rsidRPr="002C29F5" w:rsidRDefault="006654F3" w:rsidP="002C29F5">
            <w:pPr>
              <w:rPr>
                <w:rFonts w:ascii="TH SarabunPSK" w:hAnsi="TH SarabunPSK" w:cs="TH SarabunPSK"/>
              </w:rPr>
            </w:pPr>
          </w:p>
        </w:tc>
      </w:tr>
      <w:tr w:rsidR="00DC7F74" w:rsidRPr="002C29F5" w:rsidTr="000A5F0F">
        <w:trPr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6654F3" w:rsidRPr="002C29F5" w:rsidRDefault="006654F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</w:rPr>
              <w:lastRenderedPageBreak/>
              <w:t> 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6654F3" w:rsidRPr="002C29F5" w:rsidRDefault="006654F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6654F3" w:rsidRPr="002C29F5" w:rsidRDefault="006654F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6654F3" w:rsidRPr="002C29F5" w:rsidRDefault="006654F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6654F3" w:rsidRPr="002C29F5" w:rsidRDefault="006654F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6654F3" w:rsidRPr="002C29F5" w:rsidRDefault="006654F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6654F3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45" type="#_x0000_t202" style="position:absolute;left:0;text-align:left;margin-left:6.1pt;margin-top:-47.15pt;width:57.95pt;height:29.2pt;z-index:251674624;mso-position-horizontal-relative:text;mso-position-vertical-relative:text;mso-width-relative:margin;mso-height-relative:margin" filled="f" stroked="f">
                  <v:textbox style="mso-next-textbox:#_x0000_s1045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 w:rsidR="006654F3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DC7F74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4F3" w:rsidRPr="002C29F5" w:rsidRDefault="00B24380" w:rsidP="008467D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4F3" w:rsidRPr="002C29F5" w:rsidRDefault="006654F3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4F3" w:rsidRPr="002C29F5" w:rsidRDefault="006654F3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โครงการป้องกันและแก้ไขปัญหา ความรุนแรงต่อเด็ก สตรี และบุคคลในครอบครัว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4F3" w:rsidRPr="002C29F5" w:rsidRDefault="006654F3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6654F3" w:rsidRPr="002C29F5" w:rsidRDefault="006654F3" w:rsidP="008467DE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30,000.00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4F3" w:rsidRPr="002C29F5" w:rsidRDefault="006654F3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เพื่อให้สังคมและชุมชนมีส่วนร่วมในการป้องกัน แก้ไขปัญหาและเฝ้าระวังปัญหาในเขตพื้นท่ี่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54F3" w:rsidRPr="002C29F5" w:rsidRDefault="006654F3" w:rsidP="008467DE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ประชาชนตำบลบ้านกุ่ม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โครงการสมทบทุนกองทุนสวัสดิการชุมชนตำบลบ้านกุ่ม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109,500.00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เพื่อส่งเสริมให้ชุมชนมีความเข้มแข็ง และครอบครัวในชุมชน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สมทบกองทุนสวัสดิการสังคม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โครงการจัดตั้งศูนย์ยุติธรรมชุมชนให้การช่วยเหลือและพิทักษ์คุ้มครองสิทธิแก่สตรี เด็กเยาวชนผู้ด้อยโอกาสและครอบครัวในชุมชนตำบลบ้านกุ่ม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เพื่อให้การช่วยเหลือและพิทักษ์คุ้มครองสิทธิแก่ สตรี เด็ก เยาวชนแ ละครอบครัว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จัดตั้งศูนย์ให้ความช่วยเหลือและพิทักษ์สิทธิแก่สตรี เด็ก เยาวชน ผู้ด้อยโอกาส และครอบครัวตำบล 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27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โครงการป้องกันและแก้ไขปัญหาการตั้งครรภ์ในวัยรุ่น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83E7B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เพื่อสร้างภูมิคุ้มกันให้เด็กวัยรุ่น ได้มีความรู้ ความเข้าใจ เกี่ยวกับปัญหาและผลกระทบที่เกิดขึ้นจาก</w:t>
            </w:r>
            <w:r w:rsidR="00583E7B">
              <w:rPr>
                <w:rFonts w:ascii="TH SarabunPSK" w:hAnsi="TH SarabunPSK" w:cs="TH SarabunPSK"/>
                <w:cs/>
              </w:rPr>
              <w:t>การ ม</w:t>
            </w:r>
            <w:r w:rsidR="00583E7B">
              <w:rPr>
                <w:rFonts w:ascii="TH SarabunPSK" w:hAnsi="TH SarabunPSK" w:cs="TH SarabunPSK" w:hint="cs"/>
                <w:cs/>
              </w:rPr>
              <w:t>ี</w:t>
            </w:r>
            <w:r w:rsidR="00583E7B">
              <w:rPr>
                <w:rFonts w:ascii="TH SarabunPSK" w:hAnsi="TH SarabunPSK" w:cs="TH SarabunPSK"/>
                <w:cs/>
              </w:rPr>
              <w:t>เพศสัมพั</w:t>
            </w:r>
            <w:r w:rsidR="00583E7B">
              <w:rPr>
                <w:rFonts w:ascii="TH SarabunPSK" w:hAnsi="TH SarabunPSK" w:cs="TH SarabunPSK" w:hint="cs"/>
                <w:cs/>
              </w:rPr>
              <w:t>น</w:t>
            </w:r>
            <w:r w:rsidR="00583E7B">
              <w:rPr>
                <w:rFonts w:ascii="TH SarabunPSK" w:hAnsi="TH SarabunPSK" w:cs="TH SarabunPSK"/>
                <w:cs/>
              </w:rPr>
              <w:t>ธ</w:t>
            </w:r>
            <w:r w:rsidR="00583E7B">
              <w:rPr>
                <w:rFonts w:ascii="TH SarabunPSK" w:hAnsi="TH SarabunPSK" w:cs="TH SarabunPSK" w:hint="cs"/>
                <w:cs/>
              </w:rPr>
              <w:t>ุ์</w:t>
            </w:r>
            <w:r w:rsidR="00583E7B">
              <w:rPr>
                <w:rFonts w:ascii="TH SarabunPSK" w:hAnsi="TH SarabunPSK" w:cs="TH SarabunPSK"/>
                <w:cs/>
              </w:rPr>
              <w:t>ก่อนวัยอั</w:t>
            </w:r>
            <w:r w:rsidRPr="002C29F5">
              <w:rPr>
                <w:rFonts w:ascii="TH SarabunPSK" w:hAnsi="TH SarabunPSK" w:cs="TH SarabunPSK"/>
                <w:cs/>
              </w:rPr>
              <w:t>นควรและรู้จักหน้าที่ความรับผิดชอบ</w:t>
            </w:r>
          </w:p>
          <w:p w:rsidR="00EA7114" w:rsidRDefault="00EA7114" w:rsidP="002C29F5">
            <w:pPr>
              <w:rPr>
                <w:rFonts w:ascii="TH SarabunPSK" w:hAnsi="TH SarabunPSK" w:cs="TH SarabunPSK"/>
              </w:rPr>
            </w:pPr>
          </w:p>
          <w:p w:rsidR="008A2173" w:rsidRDefault="008A2173" w:rsidP="002C29F5">
            <w:pPr>
              <w:rPr>
                <w:rFonts w:ascii="TH SarabunPSK" w:hAnsi="TH SarabunPSK" w:cs="TH SarabunPSK"/>
              </w:rPr>
            </w:pPr>
          </w:p>
          <w:p w:rsidR="00583E7B" w:rsidRDefault="00583E7B" w:rsidP="002C29F5">
            <w:pPr>
              <w:rPr>
                <w:rFonts w:ascii="TH SarabunPSK" w:hAnsi="TH SarabunPSK" w:cs="TH SarabunPSK"/>
              </w:rPr>
            </w:pPr>
          </w:p>
          <w:p w:rsidR="000A5F0F" w:rsidRPr="002C29F5" w:rsidRDefault="000A5F0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เด็ก เยาวชน นักเรียน นักศึกษา พ่อแม่ผู้ปกครอง</w:t>
            </w:r>
          </w:p>
        </w:tc>
      </w:tr>
      <w:tr w:rsidR="00DC7F74" w:rsidRPr="002C29F5" w:rsidTr="000A5F0F">
        <w:trPr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7806B3" w:rsidRPr="002C29F5" w:rsidRDefault="007806B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</w:rPr>
              <w:lastRenderedPageBreak/>
              <w:t> 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7806B3" w:rsidRPr="002C29F5" w:rsidRDefault="007806B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7806B3" w:rsidRPr="002C29F5" w:rsidRDefault="007806B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7806B3" w:rsidRPr="002C29F5" w:rsidRDefault="007806B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7806B3" w:rsidRPr="002C29F5" w:rsidRDefault="007806B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7806B3" w:rsidRPr="002C29F5" w:rsidRDefault="007806B3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7806B3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46" type="#_x0000_t202" style="position:absolute;left:0;text-align:left;margin-left:10.7pt;margin-top:-48.05pt;width:57.95pt;height:29.2pt;z-index:251675648;mso-position-horizontal-relative:text;mso-position-vertical-relative:text;mso-width-relative:margin;mso-height-relative:margin" filled="f" stroked="f">
                  <v:textbox style="mso-next-textbox:#_x0000_s1046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 w:rsidR="007806B3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28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โครงการเคาะประตูเยี่ยมบ้านผู้สูงอายุ ผู้พิการแลละผู้ด้อยโอกาส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30,000.00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เพื่อลงพื้นที่เยี่ยมบ้านผู้สูงอายุ/คนพิการ/ผู้ด้อยโอกาสที่ไม่สามารถออกมาร่วมกิจกรรมในชุมชนได้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ผู้สูงอายุ/คนพิการ/ผู้ด้อยโอกาสผู้ป่วยติดเตียงคนไร้ที่พึ่งที่มีฐานะยากจน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29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โครงการอบรม/ศึกษาดูงานกองทุนสวัสดิการชุมชน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70,000.00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เพื่อส่งเสริมให้ชุมชนมีความเข้มแข็ง เพื่อพัฒนาความรู้และครอบครัวในชุมชน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อบรม/ศึกษาดูงานสวัสดิการชุมชน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โครงการอบรมเรื่องวัยเรียน วัยใส ห่วงใยสุขภาพ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เพื่อให้เยาวชนมีความรู้ ความเข้าใจเรื่องเพศศึกษาและสถานการณ์ที่เกี่ยวข้องกับเรื่องเพศ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นักเรียนประถมศึกษา ป.</w:t>
            </w:r>
            <w:r w:rsidRPr="002C29F5">
              <w:rPr>
                <w:rFonts w:ascii="TH SarabunPSK" w:hAnsi="TH SarabunPSK" w:cs="TH SarabunPSK"/>
              </w:rPr>
              <w:t xml:space="preserve">5 </w:t>
            </w:r>
            <w:r w:rsidRPr="002C29F5">
              <w:rPr>
                <w:rFonts w:ascii="TH SarabunPSK" w:hAnsi="TH SarabunPSK" w:cs="TH SarabunPSK"/>
                <w:cs/>
              </w:rPr>
              <w:t>และ ป.</w:t>
            </w:r>
            <w:r w:rsidRPr="002C29F5">
              <w:rPr>
                <w:rFonts w:ascii="TH SarabunPSK" w:hAnsi="TH SarabunPSK" w:cs="TH SarabunPSK"/>
              </w:rPr>
              <w:t xml:space="preserve">6 </w:t>
            </w:r>
            <w:r w:rsidRPr="002C29F5">
              <w:rPr>
                <w:rFonts w:ascii="TH SarabunPSK" w:hAnsi="TH SarabunPSK" w:cs="TH SarabunPSK"/>
                <w:cs/>
              </w:rPr>
              <w:t>โรงเรียนในเขตพื้นที่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31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จัดซื้อเครื่องสูบน้ำดับเพลิงชนิดหาบหาม ขนาด </w:t>
            </w:r>
            <w:r w:rsidRPr="002C29F5">
              <w:rPr>
                <w:rFonts w:ascii="TH SarabunPSK" w:hAnsi="TH SarabunPSK" w:cs="TH SarabunPSK"/>
              </w:rPr>
              <w:t xml:space="preserve">70 </w:t>
            </w:r>
            <w:r w:rsidRPr="002C29F5">
              <w:rPr>
                <w:rFonts w:ascii="TH SarabunPSK" w:hAnsi="TH SarabunPSK" w:cs="TH SarabunPSK"/>
                <w:cs/>
              </w:rPr>
              <w:t>แรงม้า พร้อมอุปกรณ์สำหรับใช้งานดับเพลิง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550,000.00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เพื่อเตรียมความพร้อมรับมือเหตุการณ์อัคคีภัยในตำบล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ตำบลบ้านกุ่ม และพื้นที่ใกล้เคียง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ติดตั้งโคมไฟโซล่าเซลล์ภายในตำบลบ้านกุ่ม </w:t>
            </w:r>
            <w:r w:rsidRPr="002C29F5">
              <w:rPr>
                <w:rFonts w:ascii="TH SarabunPSK" w:hAnsi="TH SarabunPSK" w:cs="TH SarabunPSK"/>
              </w:rPr>
              <w:t xml:space="preserve">1. </w:t>
            </w:r>
            <w:r w:rsidRPr="002C29F5">
              <w:rPr>
                <w:rFonts w:ascii="TH SarabunPSK" w:hAnsi="TH SarabunPSK" w:cs="TH SarabunPSK"/>
                <w:cs/>
              </w:rPr>
              <w:t xml:space="preserve">บริเวณปากทางเข้า หมู่ที่ </w:t>
            </w:r>
            <w:r w:rsidRPr="002C29F5">
              <w:rPr>
                <w:rFonts w:ascii="TH SarabunPSK" w:hAnsi="TH SarabunPSK" w:cs="TH SarabunPSK"/>
              </w:rPr>
              <w:t xml:space="preserve">4 </w:t>
            </w:r>
            <w:r w:rsidRPr="002C29F5">
              <w:rPr>
                <w:rFonts w:ascii="TH SarabunPSK" w:hAnsi="TH SarabunPSK" w:cs="TH SarabunPSK"/>
                <w:cs/>
              </w:rPr>
              <w:t xml:space="preserve">บ้านโพธิ์เหนือ </w:t>
            </w:r>
            <w:r w:rsidRPr="002C29F5">
              <w:rPr>
                <w:rFonts w:ascii="TH SarabunPSK" w:hAnsi="TH SarabunPSK" w:cs="TH SarabunPSK"/>
              </w:rPr>
              <w:t>2.</w:t>
            </w:r>
            <w:r w:rsidRPr="002C29F5">
              <w:rPr>
                <w:rFonts w:ascii="TH SarabunPSK" w:hAnsi="TH SarabunPSK" w:cs="TH SarabunPSK"/>
                <w:cs/>
              </w:rPr>
              <w:t xml:space="preserve">บริเวณปากทางเข้า หมู่ที่ </w:t>
            </w:r>
            <w:r w:rsidRPr="002C29F5">
              <w:rPr>
                <w:rFonts w:ascii="TH SarabunPSK" w:hAnsi="TH SarabunPSK" w:cs="TH SarabunPSK"/>
              </w:rPr>
              <w:t xml:space="preserve">4 </w:t>
            </w:r>
            <w:r w:rsidRPr="002C29F5">
              <w:rPr>
                <w:rFonts w:ascii="TH SarabunPSK" w:hAnsi="TH SarabunPSK" w:cs="TH SarabunPSK"/>
                <w:cs/>
              </w:rPr>
              <w:t>บ้านช้าง ฯลฯ</w:t>
            </w:r>
          </w:p>
          <w:p w:rsidR="007806B3" w:rsidRDefault="007806B3" w:rsidP="002C29F5">
            <w:pPr>
              <w:rPr>
                <w:rFonts w:ascii="TH SarabunPSK" w:hAnsi="TH SarabunPSK" w:cs="TH SarabunPSK"/>
              </w:rPr>
            </w:pPr>
          </w:p>
          <w:p w:rsidR="007806B3" w:rsidRDefault="007806B3" w:rsidP="002C29F5">
            <w:pPr>
              <w:rPr>
                <w:rFonts w:ascii="TH SarabunPSK" w:hAnsi="TH SarabunPSK" w:cs="TH SarabunPSK"/>
              </w:rPr>
            </w:pPr>
          </w:p>
          <w:p w:rsidR="00DE0170" w:rsidRPr="002C29F5" w:rsidRDefault="00DE0170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423,000.00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เพื่อให้มีแสงสว่างในยามค่ำคืนสำหรับการสัญจรที่ปลอดภัยในชีวิตและทรัพย์สิน</w:t>
            </w:r>
          </w:p>
          <w:p w:rsidR="000A5F0F" w:rsidRDefault="000A5F0F" w:rsidP="002C29F5">
            <w:pPr>
              <w:rPr>
                <w:rFonts w:ascii="TH SarabunPSK" w:hAnsi="TH SarabunPSK" w:cs="TH SarabunPSK"/>
              </w:rPr>
            </w:pPr>
          </w:p>
          <w:p w:rsidR="000A5F0F" w:rsidRDefault="000A5F0F" w:rsidP="002C29F5">
            <w:pPr>
              <w:rPr>
                <w:rFonts w:ascii="TH SarabunPSK" w:hAnsi="TH SarabunPSK" w:cs="TH SarabunPSK"/>
              </w:rPr>
            </w:pPr>
          </w:p>
          <w:p w:rsidR="000A5F0F" w:rsidRDefault="000A5F0F" w:rsidP="002C29F5">
            <w:pPr>
              <w:rPr>
                <w:rFonts w:ascii="TH SarabunPSK" w:hAnsi="TH SarabunPSK" w:cs="TH SarabunPSK"/>
              </w:rPr>
            </w:pPr>
          </w:p>
          <w:p w:rsidR="000A5F0F" w:rsidRDefault="000A5F0F" w:rsidP="002C29F5">
            <w:pPr>
              <w:rPr>
                <w:rFonts w:ascii="TH SarabunPSK" w:hAnsi="TH SarabunPSK" w:cs="TH SarabunPSK"/>
              </w:rPr>
            </w:pPr>
          </w:p>
          <w:p w:rsidR="000A5F0F" w:rsidRDefault="000A5F0F" w:rsidP="002C29F5">
            <w:pPr>
              <w:rPr>
                <w:rFonts w:ascii="TH SarabunPSK" w:hAnsi="TH SarabunPSK" w:cs="TH SarabunPSK"/>
              </w:rPr>
            </w:pPr>
          </w:p>
          <w:p w:rsidR="000A5F0F" w:rsidRDefault="000A5F0F" w:rsidP="002C29F5">
            <w:pPr>
              <w:rPr>
                <w:rFonts w:ascii="TH SarabunPSK" w:hAnsi="TH SarabunPSK" w:cs="TH SarabunPSK"/>
              </w:rPr>
            </w:pPr>
          </w:p>
          <w:p w:rsidR="000A5F0F" w:rsidRPr="002C29F5" w:rsidRDefault="000A5F0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ติดตั้งโคมไฟโซล่าเซลล์ภายในตำบลบ้านกุ่ม</w:t>
            </w:r>
          </w:p>
          <w:p w:rsidR="000A5F0F" w:rsidRDefault="000A5F0F" w:rsidP="002C29F5">
            <w:pPr>
              <w:rPr>
                <w:rFonts w:ascii="TH SarabunPSK" w:hAnsi="TH SarabunPSK" w:cs="TH SarabunPSK"/>
              </w:rPr>
            </w:pPr>
          </w:p>
          <w:p w:rsidR="000A5F0F" w:rsidRPr="002C29F5" w:rsidRDefault="000A5F0F" w:rsidP="002C29F5">
            <w:pPr>
              <w:rPr>
                <w:rFonts w:ascii="TH SarabunPSK" w:hAnsi="TH SarabunPSK" w:cs="TH SarabunPSK"/>
              </w:rPr>
            </w:pP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0F" w:rsidRPr="002C29F5" w:rsidRDefault="000A5F0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F0F" w:rsidRPr="002C29F5" w:rsidRDefault="000A5F0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F0F" w:rsidRPr="002C29F5" w:rsidRDefault="000A5F0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F0F" w:rsidRPr="002C29F5" w:rsidRDefault="000A5F0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0A5F0F" w:rsidRPr="002C29F5" w:rsidRDefault="000A5F0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F0F" w:rsidRPr="002C29F5" w:rsidRDefault="000A5F0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F0F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47" type="#_x0000_t202" style="position:absolute;left:0;text-align:left;margin-left:2.45pt;margin-top:-45.25pt;width:57.95pt;height:29.2pt;z-index:251676672;mso-position-horizontal-relative:text;mso-position-vertical-relative:text;mso-width-relative:margin;mso-height-relative:margin" filled="f" stroked="f">
                  <v:textbox style="mso-next-textbox:#_x0000_s1047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 w:rsidR="000A5F0F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33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โครงการจัดซื้อวัสดุเครื่องแต่งกาย (เครื่องแบบ) สำหรับสมาชิก อปฟร. พร้อมอุปกรณ์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30,000.00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เพื่อให้สมาชิก อปพร. มีเครื่องแบบใช้ในการปฎิบัติหน้าที่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สมาชิก อปพร. อบต.บ้านกุ่ม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โครงการอบรมให้ความรู้เรื่องการป้องกันและบรรเทาสาธารณภัย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15,000.00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เพื่อให้ความรู้เกี่ยวกับการป้องกันและบรรเทาสาธารณภัย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เยาวชน และประชาชนตำบลบ้านกุ่ม - อบรมให้ความรู้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อุดหนุนศูนย์อำนวยการป้องกันและปราบปรามยาเสพติดจังหวัดสุพรรณบุรี ตามโครงการราษฎร์-รัฐ ร่วมใจรณรงค์ป้องกันและแก้ไขปัญหายาเสพติดจังหวัดสุพรรณบุรี ประจำปี </w:t>
            </w:r>
            <w:r w:rsidRPr="002C29F5">
              <w:rPr>
                <w:rFonts w:ascii="TH SarabunPSK" w:hAnsi="TH SarabunPSK" w:cs="TH SarabunPSK"/>
              </w:rPr>
              <w:t>2560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เพื่อให้ศูนย์ฯ มีงบประมาณดำเนินงานอย่างมีประสิทธิภาพ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อุดหนุนศูนย์อำนวยการป้องกันและปราบปรามยาเสพติดจังหวัดสุพรรณบุรี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โครงการป้องกันและลดอุบัติเหตุทางท้องถนนในช่วงเทศกาลสงกรานต์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15,000.00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ป้องกันและลดอุบิตเหตุทางท้องถนน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ลดอุบัตเหตุ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37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โครงการอุดหนุนค่าอาหารกลางวันสำหรับเด็กนักเรียนชั้นประถมศึกษาในเขตพื้นที่ตำบลบ้านกุ่ม</w:t>
            </w:r>
          </w:p>
          <w:p w:rsidR="000A5F0F" w:rsidRDefault="000A5F0F" w:rsidP="002C29F5">
            <w:pPr>
              <w:rPr>
                <w:rFonts w:ascii="TH SarabunPSK" w:hAnsi="TH SarabunPSK" w:cs="TH SarabunPSK"/>
              </w:rPr>
            </w:pPr>
          </w:p>
          <w:p w:rsidR="000A5F0F" w:rsidRPr="002C29F5" w:rsidRDefault="000A5F0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1,422,000.00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เพื่อให้เด็กมีอาหารกลางวันรับประทานอย่างเพียงพอกับร่างกาย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โรงเรียนในเขตพื้นที่ตำบลบ้านกุ่ม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F0F" w:rsidRPr="002C29F5" w:rsidRDefault="000A5F0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F0F" w:rsidRPr="002C29F5" w:rsidRDefault="000A5F0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F0F" w:rsidRPr="002C29F5" w:rsidRDefault="000A5F0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F0F" w:rsidRPr="002C29F5" w:rsidRDefault="000A5F0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0A5F0F" w:rsidRPr="002C29F5" w:rsidRDefault="000A5F0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F0F" w:rsidRPr="002C29F5" w:rsidRDefault="000A5F0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5F0F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48" type="#_x0000_t202" style="position:absolute;left:0;text-align:left;margin-left:3.05pt;margin-top:-50.25pt;width:57.95pt;height:29.2pt;z-index:251677696;mso-position-horizontal-relative:text;mso-position-vertical-relative:text;mso-width-relative:margin;mso-height-relative:margin" filled="f" stroked="f">
                  <v:textbox style="mso-next-textbox:#_x0000_s1048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 w:rsidR="000A5F0F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โครงการสนับสนุนค่าใช้จ่ายการบริหารสถานศึกษา เช่น </w:t>
            </w:r>
            <w:r w:rsidRPr="002C29F5">
              <w:rPr>
                <w:rFonts w:ascii="TH SarabunPSK" w:hAnsi="TH SarabunPSK" w:cs="TH SarabunPSK"/>
              </w:rPr>
              <w:t>1.</w:t>
            </w:r>
            <w:r w:rsidRPr="002C29F5">
              <w:rPr>
                <w:rFonts w:ascii="TH SarabunPSK" w:hAnsi="TH SarabunPSK" w:cs="TH SarabunPSK"/>
                <w:cs/>
              </w:rPr>
              <w:t>ค่าใช้จ่ายในการพัฒนาครูผู้ดูแลเด็กของศูนย์พัฒนาเด็กเล็ก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124,600.00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เพื่อพัฒนาครูผู้ดูแลเด็กให้มีความรู้ ความสามารถมากขึ้น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ศูนย์พัฒนาเด็กเล็กในสังกัด อบต. จำนวน </w:t>
            </w:r>
            <w:r w:rsidRPr="002C29F5">
              <w:rPr>
                <w:rFonts w:ascii="TH SarabunPSK" w:hAnsi="TH SarabunPSK" w:cs="TH SarabunPSK"/>
              </w:rPr>
              <w:t xml:space="preserve">3 </w:t>
            </w:r>
            <w:r w:rsidRPr="002C29F5">
              <w:rPr>
                <w:rFonts w:ascii="TH SarabunPSK" w:hAnsi="TH SarabunPSK" w:cs="TH SarabunPSK"/>
                <w:cs/>
              </w:rPr>
              <w:t>คน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39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โครงการอาหารกลางวันสำหรับเด็กศูนย์พัฒนาเด็กเล็กในสังกัด อบต.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333,200.00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เพื่อเด็กในศูนย์พัฒนาเด็กเล็กมีอาหารกลางวันรับประทานครบ </w:t>
            </w:r>
            <w:r w:rsidRPr="002C29F5">
              <w:rPr>
                <w:rFonts w:ascii="TH SarabunPSK" w:hAnsi="TH SarabunPSK" w:cs="TH SarabunPSK"/>
              </w:rPr>
              <w:t xml:space="preserve">5 </w:t>
            </w:r>
            <w:r w:rsidRPr="002C29F5">
              <w:rPr>
                <w:rFonts w:ascii="TH SarabunPSK" w:hAnsi="TH SarabunPSK" w:cs="TH SarabunPSK"/>
                <w:cs/>
              </w:rPr>
              <w:t>หมู่ มีพัฒนาการที่ดี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ศูนย์พัฒนาเด็กเล็กในสังกัด อบต. จำนวน </w:t>
            </w:r>
            <w:r w:rsidRPr="002C29F5">
              <w:rPr>
                <w:rFonts w:ascii="TH SarabunPSK" w:hAnsi="TH SarabunPSK" w:cs="TH SarabunPSK"/>
              </w:rPr>
              <w:t xml:space="preserve">3 </w:t>
            </w:r>
            <w:r w:rsidRPr="002C29F5">
              <w:rPr>
                <w:rFonts w:ascii="TH SarabunPSK" w:hAnsi="TH SarabunPSK" w:cs="TH SarabunPSK"/>
                <w:cs/>
              </w:rPr>
              <w:t>ศูนย์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โครงการจัดซื้ออาหารเสริม (นม) สำหรับเด็กนักเรียนชั้นประถมศึกษาและเด็กศูนย์พัฒนาเด็กเล็กในเขตพื้นที่ตำบลบ้านกุ่ม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810,600.00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เพื่อให้เด็กมีพัฒนาการด้านร่างกายที่สมบูรณ์ แข็งแรง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เด็กนักเรียนชั้นประถมศึกษาและเด็กศูนย์พัฒนาเด็กเล็กในเขตพื้นที่ตำบลบ้านกุ่ม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41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เพื่อส่งเสริมให้เด็กได้เรียนรู้และกล้าแสดงออก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อบต.บ้านกุ่ม กับโรงเรียนในเขตพื้นที่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42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โครงการอุดหนุนงบประมาณให้ที่ทำการปกครองอำเภอสองพี่น้อง โครงการจัดงานพระราชพิธี อำเภอสองพี่น้อง ประจำปี </w:t>
            </w:r>
            <w:r w:rsidRPr="002C29F5">
              <w:rPr>
                <w:rFonts w:ascii="TH SarabunPSK" w:hAnsi="TH SarabunPSK" w:cs="TH SarabunPSK"/>
              </w:rPr>
              <w:t>2560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เพื่อให้การดำเนินงานพรพราชพิธีในวันสำคัญต่างๆ เป็นไปอย่างสมพระเกียรติและสวยงามถูกต้อง</w:t>
            </w: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อุดหนุนงบประมาณในการดำเนินงานให้กับที่ทำการปกครองสองพี่น้อง</w:t>
            </w:r>
          </w:p>
        </w:tc>
      </w:tr>
      <w:tr w:rsidR="00302E4F" w:rsidRPr="002C29F5" w:rsidTr="008467DE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49" type="#_x0000_t202" style="position:absolute;left:0;text-align:left;margin-left:6.9pt;margin-top:-44.65pt;width:57.95pt;height:29.2pt;z-index:251678720;mso-position-horizontal-relative:text;mso-position-vertical-relative:text;mso-width-relative:margin;mso-height-relative:margin" filled="f" stroked="f">
                  <v:textbox style="mso-next-textbox:#_x0000_s1049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 w:rsidR="00302E4F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43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โครงการอุดหนุนงบประมาณให้ที่ทำการปกครองอำเภอสองพี่น้อง โครงการจัดงาน เย็นทั่วหล้า มหาสงกรานต์ สุพรรณบุรี </w:t>
            </w:r>
            <w:r w:rsidRPr="002C29F5">
              <w:rPr>
                <w:rFonts w:ascii="TH SarabunPSK" w:hAnsi="TH SarabunPSK" w:cs="TH SarabunPSK"/>
              </w:rPr>
              <w:t>2560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เพื่ออนุรักษ์และสืบสานวัฒนธรรมประเพณีไทย สร้างความรักความอบอุ่น ความเข้มแข็ง ความสามัคคีในชุมชนส่งเสริมการท่องเที่ยว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อุดหนุนงบประมาณในการดำเนินงานให้กับที่ทำการปกครองสองพี่น้อง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44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โครงการอุดหนุนงบประมาณให้ที่ทำการปกครองอำเภอสองพี่น้อง โครงการจัดงานประเพณีแห่เทียนพรรษาจังหวัดสุพรรณบุรี ประจำปี </w:t>
            </w:r>
            <w:r w:rsidRPr="002C29F5">
              <w:rPr>
                <w:rFonts w:ascii="TH SarabunPSK" w:hAnsi="TH SarabunPSK" w:cs="TH SarabunPSK"/>
              </w:rPr>
              <w:t>2560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40,000.00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เพื่ออนุรักษ์และส่งเสริมประเพณีเข้าพรรษา เกิดความสามัคคีของคนในชุมชน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อุดหนุนงบประมาณในการดำเนินงานให้กับที่ทำการปกครองสองพี่น้อง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โครงการจัดกิจกรรมวันเฉลิมพระชนมพรรษา </w:t>
            </w:r>
            <w:r w:rsidRPr="002C29F5">
              <w:rPr>
                <w:rFonts w:ascii="TH SarabunPSK" w:hAnsi="TH SarabunPSK" w:cs="TH SarabunPSK"/>
              </w:rPr>
              <w:t xml:space="preserve">12 </w:t>
            </w:r>
            <w:r w:rsidRPr="002C29F5">
              <w:rPr>
                <w:rFonts w:ascii="TH SarabunPSK" w:hAnsi="TH SarabunPSK" w:cs="TH SarabunPSK"/>
                <w:cs/>
              </w:rPr>
              <w:t>สิงหามหาราชินี (วันแม่แห่งชาติ)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15,000.00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เพื่อเทิดทูนสถาบันพระมหากษัตริย์ และเพื่อเกิดความจงรักภักดี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จัดกิจกรรมวันแม่แห่งชาติ ฯลฯ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46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โครงการส่งเสริมอนุรักษ์ศิลปวัฒนธรรมประเพณีวันลอยกระทง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เพื่อสร้างความสัมพันธ์และวัฒนธรรม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จัดกิจกรรมวันลอยกระทง</w:t>
            </w:r>
          </w:p>
        </w:tc>
      </w:tr>
      <w:tr w:rsidR="00302E4F" w:rsidRPr="002C29F5" w:rsidTr="008467DE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50" type="#_x0000_t202" style="position:absolute;left:0;text-align:left;margin-left:6.15pt;margin-top:-45.9pt;width:57.95pt;height:29.2pt;z-index:251679744;mso-position-horizontal-relative:text;mso-position-vertical-relative:text;mso-width-relative:margin;mso-height-relative:margin" filled="f" stroked="f">
                  <v:textbox style="mso-next-textbox:#_x0000_s1050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 w:rsidR="00302E4F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47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โครงการเฉลิมพรเกียรติพระบาทสมเด็จพระเจ้าอยู่หัวฯ ในโอกาสทรงพระชนมพรรษา </w:t>
            </w:r>
            <w:r w:rsidRPr="002C29F5">
              <w:rPr>
                <w:rFonts w:ascii="TH SarabunPSK" w:hAnsi="TH SarabunPSK" w:cs="TH SarabunPSK"/>
              </w:rPr>
              <w:t xml:space="preserve">89 </w:t>
            </w:r>
            <w:r w:rsidRPr="002C29F5">
              <w:rPr>
                <w:rFonts w:ascii="TH SarabunPSK" w:hAnsi="TH SarabunPSK" w:cs="TH SarabunPSK"/>
                <w:cs/>
              </w:rPr>
              <w:t xml:space="preserve">พรรษา </w:t>
            </w:r>
            <w:r w:rsidRPr="002C29F5">
              <w:rPr>
                <w:rFonts w:ascii="TH SarabunPSK" w:hAnsi="TH SarabunPSK" w:cs="TH SarabunPSK"/>
              </w:rPr>
              <w:t xml:space="preserve">5 </w:t>
            </w:r>
            <w:r w:rsidRPr="002C29F5">
              <w:rPr>
                <w:rFonts w:ascii="TH SarabunPSK" w:hAnsi="TH SarabunPSK" w:cs="TH SarabunPSK"/>
                <w:cs/>
              </w:rPr>
              <w:t>ธันวามหาราช (วันพ่อแห่งชาติ)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130,000.00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เพื่อเทิดทูนสถาบันพระมหากษัตริย์ และเพื่อความสามัคคีของคนในชาติ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ประชาชนในตำบลได้เข้าร่วมกิจกรรมและได้ร่วมแสดงความจงรักภักดีต่อสถาบัน พระมหากษัตริย์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48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โครงการสนับสนุนและส่งเสริมสัปดาห์พระพุทธศาสนา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จัดงานวันสำคัญและอนุรักษ์ประเพณีวัฒนธรรมให่คงอยู่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ประชาชนตำบลบ้านกุ่ม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49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โครงการจัดส่งนักกีฬาเข้าร่วมแข่งขันกีฬาระหว่าง อปท. ฯลฯ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40,000.00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เพื่อส่งเสริมการเล่นกีฬาและความสามัคคี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นักกีฬาตำบลบ้านกุ่ม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โครงการแข่งขันกีฬาบ้านกุ่มเกมส์ต้านยาเสพติด ประจำปี </w:t>
            </w:r>
            <w:r w:rsidRPr="002C29F5">
              <w:rPr>
                <w:rFonts w:ascii="TH SarabunPSK" w:hAnsi="TH SarabunPSK" w:cs="TH SarabunPSK"/>
              </w:rPr>
              <w:t>2560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30,000.00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เพื่อส่งเสริมการกีฬา เพื่อสร้างความสามัคคี การใช้เวลาว่างในเป็นประโยชน์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จัดแข่งขันกีฬาภายในตำบล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51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โครงการเรียนรู้ตามธรรมนำชีวิต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60,000.00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เพื่อส่งเสริมการเรียนรู้ด้านคุณธรรม จริยธรรม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ประชาชนทุกวัยในพื้นที่ตำบลบบ้านกุ่ม</w:t>
            </w: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</w:tr>
      <w:tr w:rsidR="00302E4F" w:rsidRPr="002C29F5" w:rsidTr="008467DE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51" type="#_x0000_t202" style="position:absolute;left:0;text-align:left;margin-left:9.15pt;margin-top:-45.9pt;width:57.95pt;height:29.2pt;z-index:251680768;mso-position-horizontal-relative:text;mso-position-vertical-relative:text;mso-width-relative:margin;mso-height-relative:margin" filled="f" stroked="f">
                  <v:textbox style="mso-next-textbox:#_x0000_s1051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 w:rsidR="00302E4F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โครงการอุดหนุนงบประมาณให้กับศูนย์สาธารณสุขมูลฐาน ประจำหมู่บ้าน หมู่บ้านที่ </w:t>
            </w:r>
            <w:r w:rsidRPr="002C29F5">
              <w:rPr>
                <w:rFonts w:ascii="TH SarabunPSK" w:hAnsi="TH SarabunPSK" w:cs="TH SarabunPSK"/>
              </w:rPr>
              <w:t>1 - 6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9,000.00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เพื่อพัฒนาศูนย์สาธารณสุขมูลฐานประจำหมู่บ้าน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ศูนย์สาธารณสุขมูลฐานประจำหมู่บ้าน หมู่ที่ </w:t>
            </w:r>
            <w:r w:rsidRPr="002C29F5">
              <w:rPr>
                <w:rFonts w:ascii="TH SarabunPSK" w:hAnsi="TH SarabunPSK" w:cs="TH SarabunPSK"/>
              </w:rPr>
              <w:t>1 - 6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53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โครงการรณรงค์และป้องกันโรคพิษสุนัขบ้า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25,000.00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เพื่อป้องกันการแพร่ระบาดของโรคพิษสุนัขบ้า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ฉีดวัคซีนป้องกันโรคและคุมกำเนิดให้สัตว์เลี้ยง เช่น สุนัข แมว ฯลฯ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54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โครงการป้องกันและควบคุมโรคติดต่อที่เป็นปัญหาสาธารณสุขในชุมชน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เพื่อป้องกันและควบคุมโรคติดต่อในชุมชน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รณรงค์ป้องกันและควบคุมตามฤดูกาล เช่น ไข้หวัดนก ไข้เลือดออก ไข้หวัดสายพันธุ์ใหม่ อุจาระร่วง ฯลฯ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55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โครงการสมทบกองทุนหลักประกันสุขภาพ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66,200.00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สมทบกองทุนหลักประกันสุขภาพ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ประชาชนตำบลบ้านกุ่ม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56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ยุทธศาสตร์การพัฒนาคุณภาพผลการผลิตทางการเกษตร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โครงการฝึกอบรมอาชีพเสริมและการจัดตั้งกลุ่มอาชีพต่างๆ หมู่ที่ </w:t>
            </w:r>
            <w:r w:rsidRPr="002C29F5">
              <w:rPr>
                <w:rFonts w:ascii="TH SarabunPSK" w:hAnsi="TH SarabunPSK" w:cs="TH SarabunPSK"/>
              </w:rPr>
              <w:t xml:space="preserve">1 - </w:t>
            </w:r>
            <w:r w:rsidRPr="002C29F5">
              <w:rPr>
                <w:rFonts w:ascii="TH SarabunPSK" w:hAnsi="TH SarabunPSK" w:cs="TH SarabunPSK"/>
                <w:cs/>
              </w:rPr>
              <w:t xml:space="preserve">หมู่ที่ </w:t>
            </w:r>
            <w:r w:rsidRPr="002C29F5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70,000.00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เพื่อให้ประชาชนมีอาชีพและรายได้เพิ่มขึ้น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ฝึกอาชีพเสริมให้กับประชาชนที่รายได้น้อยและจัดตั้งกลุ่มอาชีพต่างๆ</w:t>
            </w: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</w:tr>
      <w:tr w:rsidR="00302E4F" w:rsidRPr="002C29F5" w:rsidTr="008467DE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52" type="#_x0000_t202" style="position:absolute;left:0;text-align:left;margin-left:8.35pt;margin-top:-48.4pt;width:57.95pt;height:29.2pt;z-index:251681792;mso-position-horizontal-relative:text;mso-position-vertical-relative:text;mso-width-relative:margin;mso-height-relative:margin" filled="f" stroked="f">
                  <v:textbox style="mso-next-textbox:#_x0000_s1052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 w:rsidR="00302E4F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57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ยุทธศาสตร์การพัฒนาคุณภาพผลการผลิตทางการเกษตร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โครงการส่งเสริมวิถีชีวิตชุมชนตามหลักปรัชญาเศรษฐกิจพอเพียง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เพื่อส่งเสริมการใช้ชีวิตตามหลักปรัชญาเศรษฐกิจพอเพียง เพื่อลดภาระค่าใช้จ่ายในครัวเรือน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ประชาชนในตำบลบ้านกุ่ม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58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ยุทธศาสตร์การพัฒนาคุณภาพผลการผลิตทางการเกษตร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โครงการส่งเสริมการผลิตน้ำหมักชีวภาพ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เพื่อลดต้นทุนการผลิต เพื่อฟื้นฟูสภาพดินและบำรุงดินให้ดีขึ้นลดสารพิษตกค้าง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เกษตรกรในพื้นที่ตำบลบ้านกุ่ม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ยุทธศาสตร์การพัฒนาคุณภาพผลการผลิตทางการเกษตร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โครงการบริหารจัดการศัตรูพืช เพื่อการผลิตที่ยั่งยืนของเกษตรกร กิจกรรมผลิตขยายเชื้อบิวเวอร์เรีย ฯลฯ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เพื่อลดต้นทุ นการผลิตและลดการใช้สารเคมีอันตราย เพื่อใช้กำจัดและตัดวงจรชีวิตของเพลี้ยกระโดดสีน้ำตาล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เกษตรกรในพื้นที่ตำบลบ้านกุ่ม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B24380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ยุทธศาสตร์การพัฒนาคุณภาพผลการผลิตทางการเกษตร อุตสาหกรรม เกษตรอุตสาหกรรม พาณิชยกรรม การแปรรูปและผลิตภัณฑ์</w:t>
            </w: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จัดซื้อหนังสือพิมพ์/วารสารสิ่งพิมพ์/ข้อมูลข่าวสารต่างๆ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เพื่อบริการประชาชนที่มาใช้บริการ ศูนย์ข้อมูลข่าวสารและนำความรู้มาใช้ในชีวิต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ประชาชนตำบลบ้านกุ่ม</w:t>
            </w:r>
          </w:p>
        </w:tc>
      </w:tr>
      <w:tr w:rsidR="00302E4F" w:rsidRPr="002C29F5" w:rsidTr="008467DE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53" type="#_x0000_t202" style="position:absolute;left:0;text-align:left;margin-left:3.85pt;margin-top:-45.25pt;width:57.95pt;height:29.2pt;z-index:251682816;mso-position-horizontal-relative:text;mso-position-vertical-relative:text;mso-width-relative:margin;mso-height-relative:margin" filled="f" stroked="f">
                  <v:textbox style="mso-next-textbox:#_x0000_s1053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 w:rsidR="00302E4F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ยุทธศาสตร์การพัฒนาคุณภาพผลการผลิตทางการเกษตร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โครงการฝึกอบรมให้กับผู้ว่างงานและประชาชนทั่วไปในเขตพื้นที่ตำบลบ้านกุ่ม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เพื่อเพื่อรายได้และส่งเสริมทำอาชีพเสริม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ประชาชนตำบลบ้านกุ่ม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62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โครงการขยายไหล่ทางถนนคอนกรีตเสริมเหล็ก หมู่ที่ </w:t>
            </w:r>
            <w:r w:rsidRPr="002C29F5">
              <w:rPr>
                <w:rFonts w:ascii="TH SarabunPSK" w:hAnsi="TH SarabunPSK" w:cs="TH SarabunPSK"/>
              </w:rPr>
              <w:t xml:space="preserve">4 </w:t>
            </w:r>
            <w:r w:rsidRPr="002C29F5">
              <w:rPr>
                <w:rFonts w:ascii="TH SarabunPSK" w:hAnsi="TH SarabunPSK" w:cs="TH SarabunPSK"/>
                <w:cs/>
              </w:rPr>
              <w:t>ทั้งสองข้างทาง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35,000.00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เพื่อให้ประชาชนสัญจรไปมาได้สะดวกรวดเร็วขึ้นรถสามารถสวนไปมาได้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ยาว </w:t>
            </w:r>
            <w:r w:rsidRPr="002C29F5">
              <w:rPr>
                <w:rFonts w:ascii="TH SarabunPSK" w:hAnsi="TH SarabunPSK" w:cs="TH SarabunPSK"/>
              </w:rPr>
              <w:t xml:space="preserve">500 </w:t>
            </w:r>
            <w:r w:rsidRPr="002C29F5">
              <w:rPr>
                <w:rFonts w:ascii="TH SarabunPSK" w:hAnsi="TH SarabunPSK" w:cs="TH SarabunPSK"/>
                <w:cs/>
              </w:rPr>
              <w:t>เมตร กว้างตามสภาพพื้นที่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63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โครงการก่อสร้างถนน คสล จากบริเวณบ้านนางสาวงิ้ม เขื่อนขัน หมู่ที่ </w:t>
            </w:r>
            <w:r w:rsidRPr="002C29F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99,000.00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เพื่อให้ประชาชนสัญจรไปมาได้สะดวกรวดเร็วขึ้น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ผิวกว้าง </w:t>
            </w:r>
            <w:r w:rsidRPr="002C29F5">
              <w:rPr>
                <w:rFonts w:ascii="TH SarabunPSK" w:hAnsi="TH SarabunPSK" w:cs="TH SarabunPSK"/>
              </w:rPr>
              <w:t xml:space="preserve">3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ระยะทาง </w:t>
            </w:r>
            <w:r w:rsidRPr="002C29F5">
              <w:rPr>
                <w:rFonts w:ascii="TH SarabunPSK" w:hAnsi="TH SarabunPSK" w:cs="TH SarabunPSK"/>
              </w:rPr>
              <w:t xml:space="preserve">200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พื้นที่ไม้น้อยกว่า </w:t>
            </w:r>
            <w:r w:rsidRPr="002C29F5">
              <w:rPr>
                <w:rFonts w:ascii="TH SarabunPSK" w:hAnsi="TH SarabunPSK" w:cs="TH SarabunPSK"/>
              </w:rPr>
              <w:t xml:space="preserve">600 </w:t>
            </w:r>
            <w:r w:rsidRPr="002C29F5">
              <w:rPr>
                <w:rFonts w:ascii="TH SarabunPSK" w:hAnsi="TH SarabunPSK" w:cs="TH SarabunPSK"/>
                <w:cs/>
              </w:rPr>
              <w:t>ตร.ม.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โครงการก่อสร้าง คสล.บริเวณบ้านนายมนูญ เทียนทอง ถึงนายสมพล อดิศรมลกิจ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270,000.00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เพื่อให้ประชาชนสัญจรไปมาได้สะดวกขึ้น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กว้าง </w:t>
            </w:r>
            <w:r w:rsidRPr="002C29F5">
              <w:rPr>
                <w:rFonts w:ascii="TH SarabunPSK" w:hAnsi="TH SarabunPSK" w:cs="TH SarabunPSK"/>
              </w:rPr>
              <w:t xml:space="preserve">3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หนา </w:t>
            </w:r>
            <w:r w:rsidRPr="002C29F5">
              <w:rPr>
                <w:rFonts w:ascii="TH SarabunPSK" w:hAnsi="TH SarabunPSK" w:cs="TH SarabunPSK"/>
              </w:rPr>
              <w:t xml:space="preserve">0.15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ระยะทางยาว </w:t>
            </w:r>
            <w:r w:rsidRPr="002C29F5">
              <w:rPr>
                <w:rFonts w:ascii="TH SarabunPSK" w:hAnsi="TH SarabunPSK" w:cs="TH SarabunPSK"/>
              </w:rPr>
              <w:t xml:space="preserve">145 </w:t>
            </w:r>
            <w:r w:rsidRPr="002C29F5">
              <w:rPr>
                <w:rFonts w:ascii="TH SarabunPSK" w:hAnsi="TH SarabunPSK" w:cs="TH SarabunPSK"/>
                <w:cs/>
              </w:rPr>
              <w:t>เมตร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65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โครงการก่อสร้างถนนคอนกรีตเสริมเหล็ก จากบริเวณที่นานายทนุ ภมรพล ถึงบริเวณบ้านนางทองย้อย ยุพาพิน หมู่ที่ </w:t>
            </w:r>
            <w:r w:rsidRPr="002C29F5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588,000.00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เพื่อพัฒนาเส้นทางการคมนาคมให้ได้มาตรฐานประชาชนสัญจรไปมาได้สะดวกรวดเร็วขึ้น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ผิวกว้าง </w:t>
            </w:r>
            <w:r w:rsidRPr="002C29F5">
              <w:rPr>
                <w:rFonts w:ascii="TH SarabunPSK" w:hAnsi="TH SarabunPSK" w:cs="TH SarabunPSK"/>
              </w:rPr>
              <w:t xml:space="preserve">4.00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ระยะทาง </w:t>
            </w:r>
            <w:r w:rsidRPr="002C29F5">
              <w:rPr>
                <w:rFonts w:ascii="TH SarabunPSK" w:hAnsi="TH SarabunPSK" w:cs="TH SarabunPSK"/>
              </w:rPr>
              <w:t xml:space="preserve">750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หนา </w:t>
            </w:r>
            <w:r w:rsidRPr="002C29F5">
              <w:rPr>
                <w:rFonts w:ascii="TH SarabunPSK" w:hAnsi="TH SarabunPSK" w:cs="TH SarabunPSK"/>
              </w:rPr>
              <w:t xml:space="preserve">0.15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พื้นที่ไม่น้อยกว่า </w:t>
            </w:r>
            <w:r w:rsidRPr="002C29F5">
              <w:rPr>
                <w:rFonts w:ascii="TH SarabunPSK" w:hAnsi="TH SarabunPSK" w:cs="TH SarabunPSK"/>
              </w:rPr>
              <w:t xml:space="preserve">3,000 </w:t>
            </w:r>
            <w:r w:rsidRPr="002C29F5">
              <w:rPr>
                <w:rFonts w:ascii="TH SarabunPSK" w:hAnsi="TH SarabunPSK" w:cs="TH SarabunPSK"/>
                <w:cs/>
              </w:rPr>
              <w:t>ตร.ม. ไหล่ทางตามสภานพพื้นที่</w:t>
            </w: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Default="00302E4F" w:rsidP="002C29F5">
            <w:pPr>
              <w:rPr>
                <w:rFonts w:ascii="TH SarabunPSK" w:hAnsi="TH SarabunPSK" w:cs="TH SarabunPSK"/>
              </w:rPr>
            </w:pPr>
          </w:p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</w:tr>
      <w:tr w:rsidR="00302E4F" w:rsidRPr="002C29F5" w:rsidTr="008467DE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54" type="#_x0000_t202" style="position:absolute;left:0;text-align:left;margin-left:13.1pt;margin-top:-42.15pt;width:57.95pt;height:29.2pt;z-index:251683840;mso-position-horizontal-relative:text;mso-position-vertical-relative:text;mso-width-relative:margin;mso-height-relative:margin" filled="f" stroked="f">
                  <v:textbox style="mso-next-textbox:#_x0000_s1054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 w:rsidR="00302E4F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66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โครงการเสริมถนนดิน/โดยการลงหินคลุก/ลงลูกรังพร้อมปรับเกลี่ยคันคลองหนองกะโพ (ฝั่งซ้าย) หมู่ที่ </w:t>
            </w:r>
            <w:r w:rsidRPr="002C29F5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189,000.00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เพื่อให้ประชาชนสัญจรไปมาได้สะดวกรวดเร็วขึ้นและป้องกันน้ำน้ำท้วมพื้นที่การเกษตร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ผิวกว้าง </w:t>
            </w:r>
            <w:r w:rsidRPr="002C29F5">
              <w:rPr>
                <w:rFonts w:ascii="TH SarabunPSK" w:hAnsi="TH SarabunPSK" w:cs="TH SarabunPSK"/>
              </w:rPr>
              <w:t xml:space="preserve">3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ฐานกว้าง </w:t>
            </w:r>
            <w:r w:rsidRPr="002C29F5">
              <w:rPr>
                <w:rFonts w:ascii="TH SarabunPSK" w:hAnsi="TH SarabunPSK" w:cs="TH SarabunPSK"/>
              </w:rPr>
              <w:t xml:space="preserve">4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สูงเฉลี่ย </w:t>
            </w:r>
            <w:r w:rsidRPr="002C29F5">
              <w:rPr>
                <w:rFonts w:ascii="TH SarabunPSK" w:hAnsi="TH SarabunPSK" w:cs="TH SarabunPSK"/>
              </w:rPr>
              <w:t xml:space="preserve">0.50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ระยะทาง </w:t>
            </w:r>
            <w:r w:rsidRPr="002C29F5">
              <w:rPr>
                <w:rFonts w:ascii="TH SarabunPSK" w:hAnsi="TH SarabunPSK" w:cs="TH SarabunPSK"/>
              </w:rPr>
              <w:t xml:space="preserve">100 </w:t>
            </w:r>
            <w:r w:rsidRPr="002C29F5">
              <w:rPr>
                <w:rFonts w:ascii="TH SarabunPSK" w:hAnsi="TH SarabunPSK" w:cs="TH SarabunPSK"/>
                <w:cs/>
              </w:rPr>
              <w:t>เมตร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67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โครงการก่อสร้างถนน คสล.บริเวณบ้านนายวิเชียร ธัญญผล ถึงบริเวณบ้านนายประคอง หอมจรรยา หมู่ที่ </w:t>
            </w:r>
            <w:r w:rsidRPr="002C29F5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200,000.00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เพื่อให้ประชาชนสัญจรไปมาได้สะดวกขึ้นการขนส่งพืชผลการเกษตรรวดเร็วขึ้น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ผิวกว้าง </w:t>
            </w:r>
            <w:r w:rsidRPr="002C29F5">
              <w:rPr>
                <w:rFonts w:ascii="TH SarabunPSK" w:hAnsi="TH SarabunPSK" w:cs="TH SarabunPSK"/>
              </w:rPr>
              <w:t xml:space="preserve">3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หนา </w:t>
            </w:r>
            <w:r w:rsidRPr="002C29F5">
              <w:rPr>
                <w:rFonts w:ascii="TH SarabunPSK" w:hAnsi="TH SarabunPSK" w:cs="TH SarabunPSK"/>
              </w:rPr>
              <w:t xml:space="preserve">0.15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ระยะทางยาว </w:t>
            </w:r>
            <w:r w:rsidRPr="002C29F5">
              <w:rPr>
                <w:rFonts w:ascii="TH SarabunPSK" w:hAnsi="TH SarabunPSK" w:cs="TH SarabunPSK"/>
              </w:rPr>
              <w:t xml:space="preserve">100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พื้นที่ไ ม่น้อยกว่า </w:t>
            </w:r>
            <w:r w:rsidRPr="002C29F5">
              <w:rPr>
                <w:rFonts w:ascii="TH SarabunPSK" w:hAnsi="TH SarabunPSK" w:cs="TH SarabunPSK"/>
              </w:rPr>
              <w:t xml:space="preserve">300 </w:t>
            </w:r>
            <w:r w:rsidRPr="002C29F5">
              <w:rPr>
                <w:rFonts w:ascii="TH SarabunPSK" w:hAnsi="TH SarabunPSK" w:cs="TH SarabunPSK"/>
                <w:cs/>
              </w:rPr>
              <w:t>ตร.ม.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68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โครงการเสริมถนนดิน/ลงหินคลุก/ลูกรัง บริเวณที่นานายเฉลา นิยมทอง ถึงบรเวณที่นานายพิเชษฐ์ เชื้อรามัญ หมู่ที่ </w:t>
            </w:r>
            <w:r w:rsidRPr="002C29F5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551,000.00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เพื่อให้ประชาชนสัญจรไปมาได้สะดวกขึ้นการขนส่งพืชผลการเกษตรรวดเร็วขึ้น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ผิวกว้าง </w:t>
            </w:r>
            <w:r w:rsidRPr="002C29F5">
              <w:rPr>
                <w:rFonts w:ascii="TH SarabunPSK" w:hAnsi="TH SarabunPSK" w:cs="TH SarabunPSK"/>
              </w:rPr>
              <w:t xml:space="preserve">4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สูงเฉลี่ย </w:t>
            </w:r>
            <w:r w:rsidRPr="002C29F5">
              <w:rPr>
                <w:rFonts w:ascii="TH SarabunPSK" w:hAnsi="TH SarabunPSK" w:cs="TH SarabunPSK"/>
              </w:rPr>
              <w:t xml:space="preserve">1.50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ระยะทาง </w:t>
            </w:r>
            <w:r w:rsidRPr="002C29F5">
              <w:rPr>
                <w:rFonts w:ascii="TH SarabunPSK" w:hAnsi="TH SarabunPSK" w:cs="TH SarabunPSK"/>
              </w:rPr>
              <w:t xml:space="preserve">500 </w:t>
            </w:r>
            <w:r w:rsidRPr="002C29F5">
              <w:rPr>
                <w:rFonts w:ascii="TH SarabunPSK" w:hAnsi="TH SarabunPSK" w:cs="TH SarabunPSK"/>
                <w:cs/>
              </w:rPr>
              <w:t>เมตร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69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โครงการก่อสร้างถนน คสล. ต่อจากบริเวณที่นานายเกษม เกตุแก้ว ถึงบริเวณบ้านนางใบตอง คล้ายสุบรรณ หมู่ที่ </w:t>
            </w:r>
            <w:r w:rsidRPr="002C29F5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545,000.00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เพื่อพัฒนาเส้นทางการคมนาคมให้ได้มาตรฐาน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ผิวกว้างง </w:t>
            </w:r>
            <w:r w:rsidRPr="002C29F5">
              <w:rPr>
                <w:rFonts w:ascii="TH SarabunPSK" w:hAnsi="TH SarabunPSK" w:cs="TH SarabunPSK"/>
              </w:rPr>
              <w:t xml:space="preserve">3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ระยะทาง </w:t>
            </w:r>
            <w:r w:rsidRPr="002C29F5">
              <w:rPr>
                <w:rFonts w:ascii="TH SarabunPSK" w:hAnsi="TH SarabunPSK" w:cs="TH SarabunPSK"/>
              </w:rPr>
              <w:t xml:space="preserve">300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พื้นที่ไม่น้อยกว่า </w:t>
            </w:r>
            <w:r w:rsidRPr="002C29F5">
              <w:rPr>
                <w:rFonts w:ascii="TH SarabunPSK" w:hAnsi="TH SarabunPSK" w:cs="TH SarabunPSK"/>
              </w:rPr>
              <w:t xml:space="preserve">900 </w:t>
            </w:r>
            <w:r w:rsidRPr="002C29F5">
              <w:rPr>
                <w:rFonts w:ascii="TH SarabunPSK" w:hAnsi="TH SarabunPSK" w:cs="TH SarabunPSK"/>
                <w:cs/>
              </w:rPr>
              <w:t>ตารางเมตร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70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302E4F" w:rsidRDefault="002C29F5" w:rsidP="002C29F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02E4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โครงการก่อสร้างถนนลาดยาง/คสล.จากบริเวณที่นานายธานินทร์ ชำนาญ ดี ถึงบริเวณสะพาน คสล.รางทอง (บริเวณที่นานางนิภาพร สุขมีศรี ถึงบริเวณบ้านนายจุ่น วงษ์กัณหา) หมู่ที่ </w:t>
            </w:r>
            <w:r w:rsidRPr="00302E4F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1,724,000.00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เพื่อพัฒนาเส้นทางการคมนาคมให้ได้มาตรฐาน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ผิวกว้าง </w:t>
            </w:r>
            <w:r w:rsidRPr="002C29F5">
              <w:rPr>
                <w:rFonts w:ascii="TH SarabunPSK" w:hAnsi="TH SarabunPSK" w:cs="TH SarabunPSK"/>
              </w:rPr>
              <w:t xml:space="preserve">4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ระยะทาง </w:t>
            </w:r>
            <w:r w:rsidRPr="002C29F5">
              <w:rPr>
                <w:rFonts w:ascii="TH SarabunPSK" w:hAnsi="TH SarabunPSK" w:cs="TH SarabunPSK"/>
              </w:rPr>
              <w:t xml:space="preserve">350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พื้นที่ไม่น้อยกว่า </w:t>
            </w:r>
            <w:r w:rsidRPr="002C29F5">
              <w:rPr>
                <w:rFonts w:ascii="TH SarabunPSK" w:hAnsi="TH SarabunPSK" w:cs="TH SarabunPSK"/>
              </w:rPr>
              <w:t xml:space="preserve">1,450 </w:t>
            </w:r>
            <w:r w:rsidRPr="002C29F5">
              <w:rPr>
                <w:rFonts w:ascii="TH SarabunPSK" w:hAnsi="TH SarabunPSK" w:cs="TH SarabunPSK"/>
                <w:cs/>
              </w:rPr>
              <w:t>ตร.ม.</w:t>
            </w:r>
          </w:p>
        </w:tc>
      </w:tr>
      <w:tr w:rsidR="00302E4F" w:rsidRPr="002C29F5" w:rsidTr="008467DE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2E4F" w:rsidRPr="002C29F5" w:rsidRDefault="00302E4F" w:rsidP="002C29F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แหล่งที่มา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จำนวนงบประมาณ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302E4F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C29F5">
              <w:rPr>
                <w:rFonts w:ascii="TH SarabunPSK" w:hAnsi="TH SarabunPSK" w:cs="TH SarabunPSK"/>
                <w:b/>
                <w:bCs/>
                <w:cs/>
              </w:rPr>
              <w:t>วัตถุ</w:t>
            </w:r>
            <w:r w:rsidRPr="002C29F5">
              <w:rPr>
                <w:rFonts w:ascii="TH SarabunPSK" w:hAnsi="TH SarabunPSK" w:cs="TH SarabunPSK"/>
                <w:b/>
                <w:bCs/>
              </w:rPr>
              <w:br/>
            </w:r>
            <w:r w:rsidRPr="002C29F5">
              <w:rPr>
                <w:rFonts w:ascii="TH SarabunPSK" w:hAnsi="TH SarabunPSK" w:cs="TH SarabunPSK"/>
                <w:b/>
                <w:bCs/>
                <w:cs/>
              </w:rPr>
              <w:t>ประสงค์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2E4F" w:rsidRPr="002C29F5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55" type="#_x0000_t202" style="position:absolute;left:0;text-align:left;margin-left:10.45pt;margin-top:-43.4pt;width:57.95pt;height:29.2pt;z-index:251684864;mso-position-horizontal-relative:text;mso-position-vertical-relative:text;mso-width-relative:margin;mso-height-relative:margin" filled="f" stroked="f">
                  <v:textbox style="mso-next-textbox:#_x0000_s1055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 w:rsidR="00302E4F" w:rsidRPr="002C29F5"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71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โครงการซ่อมแซมผิวจราจร/ปรับเกรด/ลงหินคลุก/ลงลูกรัง/ตามสภาพถนน หมู่ที่ </w:t>
            </w:r>
            <w:r w:rsidRPr="002C29F5">
              <w:rPr>
                <w:rFonts w:ascii="TH SarabunPSK" w:hAnsi="TH SarabunPSK" w:cs="TH SarabunPSK"/>
              </w:rPr>
              <w:t>1 - 6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500,000.00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เพื่อให้การคมนาคมและการขนส่งสะดวกรวดเร็วขึ้น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ถนนดิน/ถนนลูกรัง/ถนนหินคลุก/ถนนลาดยาง/ถนน คสล.ตามสภาพถนนที่ชำรุด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335EB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72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โครงการซ่อมแซมถนน คสล ม.</w:t>
            </w:r>
            <w:r w:rsidRPr="002C29F5">
              <w:rPr>
                <w:rFonts w:ascii="TH SarabunPSK" w:hAnsi="TH SarabunPSK" w:cs="TH SarabunPSK"/>
              </w:rPr>
              <w:t xml:space="preserve">2 </w:t>
            </w:r>
            <w:r w:rsidRPr="002C29F5">
              <w:rPr>
                <w:rFonts w:ascii="TH SarabunPSK" w:hAnsi="TH SarabunPSK" w:cs="TH SarabunPSK"/>
                <w:cs/>
              </w:rPr>
              <w:t>นางเฉลา นิยมทอง และ นางบวเผื่อน โพธิ์พินิจ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419,000.00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เพื่อให้ประชาชนสัญจรไปมาได้สะดวกรวดเร็วขึ้น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ผิวกว้าง </w:t>
            </w:r>
            <w:r w:rsidRPr="002C29F5">
              <w:rPr>
                <w:rFonts w:ascii="TH SarabunPSK" w:hAnsi="TH SarabunPSK" w:cs="TH SarabunPSK"/>
              </w:rPr>
              <w:t xml:space="preserve">3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ระยะทางยาว </w:t>
            </w:r>
            <w:r w:rsidRPr="002C29F5">
              <w:rPr>
                <w:rFonts w:ascii="TH SarabunPSK" w:hAnsi="TH SarabunPSK" w:cs="TH SarabunPSK"/>
              </w:rPr>
              <w:t xml:space="preserve">400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หนา </w:t>
            </w:r>
            <w:r w:rsidRPr="002C29F5">
              <w:rPr>
                <w:rFonts w:ascii="TH SarabunPSK" w:hAnsi="TH SarabunPSK" w:cs="TH SarabunPSK"/>
              </w:rPr>
              <w:t xml:space="preserve">0.15 </w:t>
            </w:r>
            <w:r w:rsidRPr="002C29F5">
              <w:rPr>
                <w:rFonts w:ascii="TH SarabunPSK" w:hAnsi="TH SarabunPSK" w:cs="TH SarabunPSK"/>
                <w:cs/>
              </w:rPr>
              <w:t>เมตร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73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โครงการเสริมถนนดินลงลูกรังพร้อมปรับเกลี่ย บ้านนายประทุม ปันดี ถึง ศิริพร กันยายน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41,000.00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เดินทางสะดวก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ผิวกว้าง </w:t>
            </w:r>
            <w:r w:rsidRPr="002C29F5">
              <w:rPr>
                <w:rFonts w:ascii="TH SarabunPSK" w:hAnsi="TH SarabunPSK" w:cs="TH SarabunPSK"/>
              </w:rPr>
              <w:t xml:space="preserve">2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ฐานกว้าง </w:t>
            </w:r>
            <w:r w:rsidRPr="002C29F5">
              <w:rPr>
                <w:rFonts w:ascii="TH SarabunPSK" w:hAnsi="TH SarabunPSK" w:cs="TH SarabunPSK"/>
              </w:rPr>
              <w:t xml:space="preserve">3 </w:t>
            </w:r>
            <w:r w:rsidRPr="002C29F5">
              <w:rPr>
                <w:rFonts w:ascii="TH SarabunPSK" w:hAnsi="TH SarabunPSK" w:cs="TH SarabunPSK"/>
                <w:cs/>
              </w:rPr>
              <w:t xml:space="preserve">เมตร ยาว </w:t>
            </w:r>
            <w:r w:rsidRPr="002C29F5">
              <w:rPr>
                <w:rFonts w:ascii="TH SarabunPSK" w:hAnsi="TH SarabunPSK" w:cs="TH SarabunPSK"/>
              </w:rPr>
              <w:t xml:space="preserve">1 </w:t>
            </w:r>
            <w:r w:rsidRPr="002C29F5">
              <w:rPr>
                <w:rFonts w:ascii="TH SarabunPSK" w:hAnsi="TH SarabunPSK" w:cs="TH SarabunPSK"/>
                <w:cs/>
              </w:rPr>
              <w:t>เมตร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74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 xml:space="preserve">โครงการขยายถนนทางเข้าหมู่บ้านทองพันชั่ง หมู่ที่ </w:t>
            </w:r>
            <w:r w:rsidRPr="002C29F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365,000.00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เพื่อให้ประชาชนสัญจรไปมาสะดวกรวดเร็วขึ้น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 xml:space="preserve">1 </w:t>
            </w:r>
            <w:r w:rsidRPr="002C29F5">
              <w:rPr>
                <w:rFonts w:ascii="TH SarabunPSK" w:hAnsi="TH SarabunPSK" w:cs="TH SarabunPSK"/>
                <w:cs/>
              </w:rPr>
              <w:t>เส้น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75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8467DE" w:rsidRDefault="002C29F5" w:rsidP="002C29F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467DE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ยุทธศาสตร์การพัฒนาด้านอนุรักษ์ ฟื้นฟู ทรัพยากรธรรมชาติและสิ่งแวดล้อมและส่งเสริมการท่องเที่ยว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โครงการกำจัดผักตบชวาและวัชพืชในแม่น้ำลำคลองภายในตำบล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รายได้จัดเก็บเอง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260,000.00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เพื่อรักษาคุณภาพน้ำให้สะอาด เพื่อการระบายน้ำได้ให้สะดวกขึ้น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แม่น้ำลำคลองในตำบลบ้านกุ่ม</w:t>
            </w:r>
          </w:p>
        </w:tc>
      </w:tr>
      <w:tr w:rsidR="000A5F0F" w:rsidRPr="002C29F5" w:rsidTr="000A5F0F">
        <w:trPr>
          <w:trHeight w:val="313"/>
          <w:tblCellSpacing w:w="15" w:type="dxa"/>
        </w:trPr>
        <w:tc>
          <w:tcPr>
            <w:tcW w:w="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C74D5F" w:rsidP="002C29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76</w:t>
            </w:r>
          </w:p>
        </w:tc>
        <w:tc>
          <w:tcPr>
            <w:tcW w:w="17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ยุทธศาสตร์การพัฒนาด้านอนุรักษ์ ฟื้นฟู ทรัพยากรธรรมชาติและสิ่งแวดล้อมและส่งเสริมการท่องเที่ยว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โครงการพระราชดำริของพระบาทสมเด็จพระเจ้าอยู่หัวฯ และโครงกาารพระราชเสาวนีย์ของสมเด็จพระนางเจ้าพระบรมราชินีนาถฯลฯ</w:t>
            </w:r>
          </w:p>
        </w:tc>
        <w:tc>
          <w:tcPr>
            <w:tcW w:w="11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เงินอุดหนุนทั่วไป</w:t>
            </w:r>
          </w:p>
        </w:tc>
        <w:tc>
          <w:tcPr>
            <w:tcW w:w="22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2C29F5" w:rsidRPr="002C29F5" w:rsidRDefault="002C29F5" w:rsidP="002C29F5">
            <w:pPr>
              <w:jc w:val="right"/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</w:rPr>
              <w:t>30,000.00</w:t>
            </w:r>
          </w:p>
        </w:tc>
        <w:tc>
          <w:tcPr>
            <w:tcW w:w="1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เพื่อบำรุงรักษาสิ่งแวดล้อม และคืนความชุ่มชื่นให้ธรรมชาติ เช่น ปลูกต้นไม้ภายในตำบล ปลูกหญ้าแฝก ฯลฯ</w:t>
            </w:r>
          </w:p>
        </w:tc>
        <w:tc>
          <w:tcPr>
            <w:tcW w:w="1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29F5" w:rsidRPr="002C29F5" w:rsidRDefault="002C29F5" w:rsidP="002C29F5">
            <w:pPr>
              <w:rPr>
                <w:rFonts w:ascii="TH SarabunPSK" w:hAnsi="TH SarabunPSK" w:cs="TH SarabunPSK"/>
              </w:rPr>
            </w:pPr>
            <w:r w:rsidRPr="002C29F5">
              <w:rPr>
                <w:rFonts w:ascii="TH SarabunPSK" w:hAnsi="TH SarabunPSK" w:cs="TH SarabunPSK"/>
                <w:cs/>
              </w:rPr>
              <w:t>พื้นที่ตำบลบ้านกุ่ม</w:t>
            </w:r>
          </w:p>
        </w:tc>
      </w:tr>
    </w:tbl>
    <w:p w:rsidR="00B54515" w:rsidRPr="00B54515" w:rsidRDefault="008467DE" w:rsidP="00B5451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  <w:color w:val="000000"/>
        </w:rPr>
        <w:lastRenderedPageBreak/>
        <w:pict>
          <v:shape id="_x0000_s1057" type="#_x0000_t202" style="position:absolute;margin-left:438.65pt;margin-top:-28.55pt;width:57.95pt;height:29.2pt;z-index:251685888;mso-position-horizontal-relative:text;mso-position-vertical-relative:text;mso-width-relative:margin;mso-height-relative:margin" filled="f" stroked="f">
            <v:textbox style="mso-next-textbox:#_x0000_s1057">
              <w:txbxContent>
                <w:p w:rsidR="008467DE" w:rsidRPr="0009791B" w:rsidRDefault="008467DE" w:rsidP="008467DE">
                  <w:pPr>
                    <w:jc w:val="center"/>
                    <w:rPr>
                      <w:rFonts w:ascii="TH SarabunPSK" w:hAnsi="TH SarabunPSK" w:cs="TH SarabunPSK"/>
                      <w:sz w:val="34"/>
                      <w:szCs w:val="34"/>
                    </w:rPr>
                  </w:pPr>
                  <w:r>
                    <w:rPr>
                      <w:rFonts w:ascii="TH SarabunPSK" w:hAnsi="TH SarabunPSK" w:cs="TH SarabunPSK"/>
                      <w:sz w:val="34"/>
                      <w:szCs w:val="34"/>
                    </w:rPr>
                    <w:t>67</w:t>
                  </w:r>
                </w:p>
              </w:txbxContent>
            </v:textbox>
          </v:shape>
        </w:pict>
      </w:r>
      <w:r w:rsidR="00B54515" w:rsidRPr="00B54515">
        <w:rPr>
          <w:rFonts w:ascii="TH SarabunPSK" w:hAnsi="TH SarabunPSK" w:cs="TH SarabunPSK"/>
          <w:b/>
          <w:bCs/>
          <w:color w:val="000000"/>
          <w:cs/>
        </w:rPr>
        <w:t>ฉ.</w:t>
      </w:r>
      <w:r w:rsidR="00B54515" w:rsidRPr="00B54515">
        <w:rPr>
          <w:rFonts w:ascii="TH SarabunPSK" w:hAnsi="TH SarabunPSK" w:cs="TH SarabunPSK"/>
          <w:b/>
          <w:bCs/>
          <w:color w:val="000000"/>
        </w:rPr>
        <w:t> </w:t>
      </w:r>
      <w:r w:rsidR="00B54515" w:rsidRPr="00B54515">
        <w:rPr>
          <w:rFonts w:ascii="TH SarabunPSK" w:hAnsi="TH SarabunPSK" w:cs="TH SarabunPSK"/>
          <w:b/>
          <w:bCs/>
          <w:color w:val="000000"/>
          <w:u w:val="single"/>
          <w:cs/>
        </w:rPr>
        <w:t>การใช้จ่ายงบประมาณ</w:t>
      </w:r>
      <w:r w:rsidR="00B54515" w:rsidRPr="00B54515">
        <w:rPr>
          <w:rFonts w:ascii="TH SarabunPSK" w:hAnsi="TH SarabunPSK" w:cs="TH SarabunPSK"/>
          <w:color w:val="000000"/>
        </w:rPr>
        <w:br/>
        <w:t xml:space="preserve">     </w:t>
      </w:r>
      <w:r w:rsidR="00B54515" w:rsidRPr="00B54515">
        <w:rPr>
          <w:rFonts w:ascii="TH SarabunPSK" w:hAnsi="TH SarabunPSK" w:cs="TH SarabunPSK"/>
          <w:color w:val="000000"/>
          <w:cs/>
        </w:rPr>
        <w:t xml:space="preserve">อบต.บ้านกุ่ม มีการใช้จ่ายงบประมาณในการดำเนินโครงการตามข้อบัญญัติงบประมาณ โดยได้มีการก่อหนี้ผูกพัน/ ลงนามในสัญญา รวม </w:t>
      </w:r>
      <w:r w:rsidR="00B54515" w:rsidRPr="00B54515">
        <w:rPr>
          <w:rFonts w:ascii="TH SarabunPSK" w:hAnsi="TH SarabunPSK" w:cs="TH SarabunPSK"/>
          <w:color w:val="000000"/>
        </w:rPr>
        <w:t xml:space="preserve">26 </w:t>
      </w:r>
      <w:r w:rsidR="00B54515" w:rsidRPr="00B54515">
        <w:rPr>
          <w:rFonts w:ascii="TH SarabunPSK" w:hAnsi="TH SarabunPSK" w:cs="TH SarabunPSK"/>
          <w:color w:val="000000"/>
          <w:cs/>
        </w:rPr>
        <w:t xml:space="preserve">โครงการ จำนวนเงิน </w:t>
      </w:r>
      <w:r w:rsidR="00B54515" w:rsidRPr="00B54515">
        <w:rPr>
          <w:rFonts w:ascii="TH SarabunPSK" w:hAnsi="TH SarabunPSK" w:cs="TH SarabunPSK"/>
          <w:color w:val="000000"/>
        </w:rPr>
        <w:t xml:space="preserve">7,951,977 </w:t>
      </w:r>
      <w:r w:rsidR="00B54515" w:rsidRPr="00B54515">
        <w:rPr>
          <w:rFonts w:ascii="TH SarabunPSK" w:hAnsi="TH SarabunPSK" w:cs="TH SarabunPSK"/>
          <w:color w:val="000000"/>
          <w:cs/>
        </w:rPr>
        <w:t xml:space="preserve">บาท มีการเบิกจ่ายงบประมาณ จำนวน </w:t>
      </w:r>
      <w:r w:rsidR="00B54515" w:rsidRPr="00B54515">
        <w:rPr>
          <w:rFonts w:ascii="TH SarabunPSK" w:hAnsi="TH SarabunPSK" w:cs="TH SarabunPSK"/>
          <w:color w:val="000000"/>
        </w:rPr>
        <w:t xml:space="preserve">26 </w:t>
      </w:r>
      <w:r w:rsidR="00B54515" w:rsidRPr="00B54515">
        <w:rPr>
          <w:rFonts w:ascii="TH SarabunPSK" w:hAnsi="TH SarabunPSK" w:cs="TH SarabunPSK"/>
          <w:color w:val="000000"/>
          <w:cs/>
        </w:rPr>
        <w:t xml:space="preserve">โครงการ จำนวนเงิน </w:t>
      </w:r>
      <w:r w:rsidR="00B54515" w:rsidRPr="00B54515">
        <w:rPr>
          <w:rFonts w:ascii="TH SarabunPSK" w:hAnsi="TH SarabunPSK" w:cs="TH SarabunPSK"/>
          <w:color w:val="000000"/>
        </w:rPr>
        <w:t xml:space="preserve">7,659,997 </w:t>
      </w:r>
      <w:r w:rsidR="00B54515" w:rsidRPr="00B54515">
        <w:rPr>
          <w:rFonts w:ascii="TH SarabunPSK" w:hAnsi="TH SarabunPSK" w:cs="TH SarabunPSK"/>
          <w:color w:val="000000"/>
          <w:cs/>
        </w:rPr>
        <w:t>ล้านบาท สามารถจำแนกตามยุทธศาสตร์ ได้ดังนี้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12"/>
        <w:gridCol w:w="845"/>
        <w:gridCol w:w="1382"/>
        <w:gridCol w:w="845"/>
        <w:gridCol w:w="1562"/>
      </w:tblGrid>
      <w:tr w:rsidR="00B54515" w:rsidRPr="00B54515" w:rsidTr="00B5451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54515" w:rsidRPr="00B54515" w:rsidRDefault="00B54515" w:rsidP="00B545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4515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54515" w:rsidRPr="00B54515" w:rsidRDefault="00B54515" w:rsidP="00B545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451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54515" w:rsidRPr="00B54515" w:rsidRDefault="00B54515" w:rsidP="00B545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4515">
              <w:rPr>
                <w:rFonts w:ascii="TH SarabunPSK" w:hAnsi="TH SarabunPSK" w:cs="TH SarabunPSK"/>
                <w:b/>
                <w:bCs/>
                <w:cs/>
              </w:rPr>
              <w:t>การก่อหนี้ผูกพัน/</w:t>
            </w:r>
            <w:r w:rsidRPr="00B54515">
              <w:rPr>
                <w:rFonts w:ascii="TH SarabunPSK" w:hAnsi="TH SarabunPSK" w:cs="TH SarabunPSK"/>
                <w:b/>
                <w:bCs/>
              </w:rPr>
              <w:br/>
            </w:r>
            <w:r w:rsidRPr="00B54515">
              <w:rPr>
                <w:rFonts w:ascii="TH SarabunPSK" w:hAnsi="TH SarabunPSK" w:cs="TH SarabunPSK"/>
                <w:b/>
                <w:bCs/>
                <w:cs/>
              </w:rPr>
              <w:t>ลงนามในสัญญา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54515" w:rsidRPr="00B54515" w:rsidRDefault="00B54515" w:rsidP="00B545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4515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B54515" w:rsidRPr="00B54515" w:rsidRDefault="00B54515" w:rsidP="00B5451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54515">
              <w:rPr>
                <w:rFonts w:ascii="TH SarabunPSK" w:hAnsi="TH SarabunPSK" w:cs="TH SarabunPSK"/>
                <w:b/>
                <w:bCs/>
                <w:cs/>
              </w:rPr>
              <w:t>การเบิกจ่ายงบประมาณ</w:t>
            </w:r>
          </w:p>
        </w:tc>
      </w:tr>
      <w:tr w:rsidR="00B54515" w:rsidRPr="00B54515" w:rsidTr="00B54515">
        <w:trPr>
          <w:trHeight w:val="31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462,747.00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462,747.00</w:t>
            </w:r>
          </w:p>
        </w:tc>
      </w:tr>
      <w:tr w:rsidR="00B54515" w:rsidRPr="00B54515" w:rsidTr="00B54515">
        <w:trPr>
          <w:trHeight w:val="31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3,023,980.00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3,023,980.00</w:t>
            </w:r>
          </w:p>
        </w:tc>
      </w:tr>
      <w:tr w:rsidR="00B54515" w:rsidRPr="00B54515" w:rsidTr="00B54515">
        <w:trPr>
          <w:trHeight w:val="31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2,342,160.00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2,051,540.40</w:t>
            </w:r>
          </w:p>
        </w:tc>
      </w:tr>
      <w:tr w:rsidR="00B54515" w:rsidRPr="00B54515" w:rsidTr="00B54515">
        <w:trPr>
          <w:trHeight w:val="31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20,930.00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20,930.00</w:t>
            </w:r>
          </w:p>
        </w:tc>
      </w:tr>
      <w:tr w:rsidR="00B54515" w:rsidRPr="00B54515" w:rsidTr="00B54515">
        <w:trPr>
          <w:trHeight w:val="31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  <w:cs/>
              </w:rPr>
              <w:t>ยุทธศาสตร์การพัฒนาคุณภาพผลการผลิตทางการเกษตร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5,160.00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3,800.00</w:t>
            </w:r>
          </w:p>
        </w:tc>
      </w:tr>
      <w:tr w:rsidR="00B54515" w:rsidRPr="00B54515" w:rsidTr="00B54515">
        <w:trPr>
          <w:trHeight w:val="31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1,864,000.00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1,864,000.00</w:t>
            </w:r>
          </w:p>
        </w:tc>
      </w:tr>
      <w:tr w:rsidR="00B54515" w:rsidRPr="00B54515" w:rsidTr="00B54515">
        <w:trPr>
          <w:trHeight w:val="31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  <w:cs/>
              </w:rPr>
              <w:t>ยุทธศาสตร์การพัฒนาด้านอนุรักษ์ ฟื้นฟู ทรัพยากรธรรมชาติและสิ่งแวดล้อมและส่งเสริมการท่องเที่ยว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233,000.00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233,000.00</w:t>
            </w:r>
          </w:p>
        </w:tc>
      </w:tr>
      <w:tr w:rsidR="00B54515" w:rsidRPr="00B54515" w:rsidTr="00B54515">
        <w:trPr>
          <w:trHeight w:val="31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center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7,951,977.00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4515" w:rsidRPr="00B54515" w:rsidRDefault="00B54515" w:rsidP="00B54515">
            <w:pPr>
              <w:jc w:val="right"/>
              <w:rPr>
                <w:rFonts w:ascii="TH SarabunPSK" w:hAnsi="TH SarabunPSK" w:cs="TH SarabunPSK"/>
              </w:rPr>
            </w:pPr>
            <w:r w:rsidRPr="00B54515">
              <w:rPr>
                <w:rFonts w:ascii="TH SarabunPSK" w:hAnsi="TH SarabunPSK" w:cs="TH SarabunPSK"/>
              </w:rPr>
              <w:t>7,659,997.40</w:t>
            </w:r>
          </w:p>
        </w:tc>
      </w:tr>
    </w:tbl>
    <w:p w:rsidR="002C29F5" w:rsidRDefault="002C29F5" w:rsidP="006411C9">
      <w:pPr>
        <w:jc w:val="center"/>
        <w:rPr>
          <w:rFonts w:ascii="TH SarabunPSK" w:hAnsi="TH SarabunPSK" w:cs="TH SarabunPSK"/>
        </w:rPr>
      </w:pPr>
    </w:p>
    <w:p w:rsidR="00B54515" w:rsidRDefault="00B54515" w:rsidP="006411C9">
      <w:pPr>
        <w:jc w:val="center"/>
        <w:rPr>
          <w:rFonts w:ascii="TH SarabunPSK" w:hAnsi="TH SarabunPSK" w:cs="TH SarabunPSK"/>
        </w:rPr>
      </w:pPr>
    </w:p>
    <w:p w:rsidR="00B54515" w:rsidRDefault="00B54515" w:rsidP="006411C9">
      <w:pPr>
        <w:jc w:val="center"/>
        <w:rPr>
          <w:rFonts w:ascii="TH SarabunPSK" w:hAnsi="TH SarabunPSK" w:cs="TH SarabunPSK"/>
        </w:rPr>
      </w:pPr>
    </w:p>
    <w:p w:rsidR="00B54515" w:rsidRDefault="00B54515" w:rsidP="006411C9">
      <w:pPr>
        <w:jc w:val="center"/>
        <w:rPr>
          <w:rFonts w:ascii="TH SarabunPSK" w:hAnsi="TH SarabunPSK" w:cs="TH SarabunPSK"/>
        </w:rPr>
      </w:pPr>
    </w:p>
    <w:p w:rsidR="00B54515" w:rsidRDefault="00B54515" w:rsidP="006411C9">
      <w:pPr>
        <w:jc w:val="center"/>
        <w:rPr>
          <w:rFonts w:ascii="TH SarabunPSK" w:hAnsi="TH SarabunPSK" w:cs="TH SarabunPSK"/>
        </w:rPr>
      </w:pPr>
    </w:p>
    <w:p w:rsidR="00B54515" w:rsidRDefault="00B54515" w:rsidP="006411C9">
      <w:pPr>
        <w:jc w:val="center"/>
        <w:rPr>
          <w:rFonts w:ascii="TH SarabunPSK" w:hAnsi="TH SarabunPSK" w:cs="TH SarabunPSK"/>
        </w:rPr>
      </w:pPr>
    </w:p>
    <w:p w:rsidR="00B54515" w:rsidRDefault="00B54515" w:rsidP="006411C9">
      <w:pPr>
        <w:jc w:val="center"/>
        <w:rPr>
          <w:rFonts w:ascii="TH SarabunPSK" w:hAnsi="TH SarabunPSK" w:cs="TH SarabunPSK"/>
        </w:rPr>
      </w:pPr>
    </w:p>
    <w:p w:rsidR="00B54515" w:rsidRDefault="00B54515" w:rsidP="006411C9">
      <w:pPr>
        <w:jc w:val="center"/>
        <w:rPr>
          <w:rFonts w:ascii="TH SarabunPSK" w:hAnsi="TH SarabunPSK" w:cs="TH SarabunPSK"/>
        </w:rPr>
      </w:pPr>
    </w:p>
    <w:p w:rsidR="00B54515" w:rsidRDefault="00B54515" w:rsidP="006411C9">
      <w:pPr>
        <w:jc w:val="center"/>
        <w:rPr>
          <w:rFonts w:ascii="TH SarabunPSK" w:hAnsi="TH SarabunPSK" w:cs="TH SarabunPSK"/>
        </w:rPr>
      </w:pPr>
    </w:p>
    <w:p w:rsidR="00B54515" w:rsidRDefault="00B54515" w:rsidP="006411C9">
      <w:pPr>
        <w:jc w:val="center"/>
        <w:rPr>
          <w:rFonts w:ascii="TH SarabunPSK" w:hAnsi="TH SarabunPSK" w:cs="TH SarabunPSK"/>
        </w:rPr>
      </w:pPr>
    </w:p>
    <w:p w:rsidR="00B54515" w:rsidRDefault="00B54515" w:rsidP="006411C9">
      <w:pPr>
        <w:jc w:val="center"/>
        <w:rPr>
          <w:rFonts w:ascii="TH SarabunPSK" w:hAnsi="TH SarabunPSK" w:cs="TH SarabunPSK"/>
        </w:rPr>
      </w:pPr>
    </w:p>
    <w:p w:rsidR="00B54515" w:rsidRDefault="00B54515" w:rsidP="006411C9">
      <w:pPr>
        <w:jc w:val="center"/>
        <w:rPr>
          <w:rFonts w:ascii="TH SarabunPSK" w:hAnsi="TH SarabunPSK" w:cs="TH SarabunPSK"/>
        </w:rPr>
      </w:pPr>
    </w:p>
    <w:p w:rsidR="00BB2D58" w:rsidRDefault="00BB2D58" w:rsidP="0047739E">
      <w:pPr>
        <w:pStyle w:val="1"/>
        <w:jc w:val="center"/>
        <w:rPr>
          <w:rFonts w:ascii="TH SarabunPSK" w:hAnsi="TH SarabunPSK" w:cs="TH SarabunPSK"/>
          <w:color w:val="000000"/>
          <w:sz w:val="32"/>
          <w:szCs w:val="32"/>
          <w:cs/>
        </w:rPr>
        <w:sectPr w:rsidR="00BB2D58" w:rsidSect="00E64E04">
          <w:pgSz w:w="11906" w:h="16838"/>
          <w:pgMar w:top="1134" w:right="1440" w:bottom="426" w:left="1440" w:header="709" w:footer="709" w:gutter="0"/>
          <w:cols w:space="708"/>
          <w:docGrid w:linePitch="360"/>
        </w:sectPr>
      </w:pPr>
    </w:p>
    <w:tbl>
      <w:tblPr>
        <w:tblW w:w="16612" w:type="dxa"/>
        <w:tblCellSpacing w:w="0" w:type="dxa"/>
        <w:tblInd w:w="-993" w:type="dxa"/>
        <w:tblCellMar>
          <w:left w:w="0" w:type="dxa"/>
          <w:right w:w="0" w:type="dxa"/>
        </w:tblCellMar>
        <w:tblLook w:val="04A0"/>
      </w:tblPr>
      <w:tblGrid>
        <w:gridCol w:w="16612"/>
      </w:tblGrid>
      <w:tr w:rsidR="002E556C" w:rsidRPr="002E556C" w:rsidTr="002E556C">
        <w:trPr>
          <w:trHeight w:val="313"/>
          <w:tblCellSpacing w:w="0" w:type="dxa"/>
        </w:trPr>
        <w:tc>
          <w:tcPr>
            <w:tcW w:w="16612" w:type="dxa"/>
            <w:vAlign w:val="center"/>
            <w:hideMark/>
          </w:tcPr>
          <w:p w:rsidR="002E556C" w:rsidRPr="002E556C" w:rsidRDefault="008467DE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color w:val="000000"/>
              </w:rPr>
              <w:lastRenderedPageBreak/>
              <w:pict>
                <v:shape id="_x0000_s1058" type="#_x0000_t202" style="position:absolute;margin-left:485.3pt;margin-top:-38.75pt;width:57.95pt;height:29.2pt;z-index:251686912;mso-width-relative:margin;mso-height-relative:margin" filled="f" stroked="f">
                  <v:textbox style="mso-next-textbox:#_x0000_s1058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E556C" w:rsidRDefault="002E556C" w:rsidP="002E556C">
      <w:pPr>
        <w:pStyle w:val="1"/>
        <w:jc w:val="center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2E556C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รายงานสรุปผลการดำเนินงาน ปี </w:t>
      </w:r>
      <w:r w:rsidRPr="002E556C">
        <w:rPr>
          <w:rFonts w:ascii="TH SarabunPSK" w:hAnsi="TH SarabunPSK" w:cs="TH SarabunPSK"/>
          <w:color w:val="000000"/>
          <w:sz w:val="32"/>
          <w:szCs w:val="32"/>
        </w:rPr>
        <w:t>2560</w:t>
      </w:r>
      <w:r w:rsidRPr="002E556C">
        <w:rPr>
          <w:rFonts w:ascii="TH SarabunPSK" w:hAnsi="TH SarabunPSK" w:cs="TH SarabunPSK"/>
          <w:color w:val="000000"/>
          <w:sz w:val="32"/>
          <w:szCs w:val="32"/>
        </w:rPr>
        <w:br/>
      </w:r>
      <w:r w:rsidRPr="002E556C">
        <w:rPr>
          <w:rFonts w:ascii="TH SarabunPSK" w:hAnsi="TH SarabunPSK" w:cs="TH SarabunPSK"/>
          <w:color w:val="000000"/>
          <w:sz w:val="32"/>
          <w:szCs w:val="32"/>
          <w:cs/>
        </w:rPr>
        <w:t>อบต.บ้านกุ่ม สองพี่น้อง จ.สุพรรณบุรี</w:t>
      </w:r>
    </w:p>
    <w:p w:rsidR="002E556C" w:rsidRPr="002E556C" w:rsidRDefault="002E556C" w:rsidP="002E556C"/>
    <w:tbl>
      <w:tblPr>
        <w:tblW w:w="5617" w:type="pct"/>
        <w:tblCellSpacing w:w="0" w:type="dxa"/>
        <w:tblInd w:w="-39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5"/>
        <w:gridCol w:w="710"/>
        <w:gridCol w:w="568"/>
        <w:gridCol w:w="708"/>
        <w:gridCol w:w="570"/>
        <w:gridCol w:w="708"/>
        <w:gridCol w:w="427"/>
        <w:gridCol w:w="568"/>
        <w:gridCol w:w="427"/>
        <w:gridCol w:w="708"/>
        <w:gridCol w:w="568"/>
      </w:tblGrid>
      <w:tr w:rsidR="002E556C" w:rsidRPr="002E556C" w:rsidTr="002E556C">
        <w:trPr>
          <w:tblCellSpacing w:w="0" w:type="dxa"/>
        </w:trPr>
        <w:tc>
          <w:tcPr>
            <w:tcW w:w="208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noWrap/>
            <w:vAlign w:val="center"/>
            <w:hideMark/>
          </w:tcPr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6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แผนการดำเนินการ</w:t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br/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ทั้งหมด</w:t>
            </w:r>
          </w:p>
        </w:tc>
        <w:tc>
          <w:tcPr>
            <w:tcW w:w="6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อนุมัติงบประมาณ</w:t>
            </w:r>
          </w:p>
        </w:tc>
        <w:tc>
          <w:tcPr>
            <w:tcW w:w="55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ลงนามสัญญา</w:t>
            </w:r>
          </w:p>
        </w:tc>
        <w:tc>
          <w:tcPr>
            <w:tcW w:w="4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เบิกจ่าย</w:t>
            </w:r>
          </w:p>
        </w:tc>
        <w:tc>
          <w:tcPr>
            <w:tcW w:w="62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100%</w:t>
            </w:r>
          </w:p>
        </w:tc>
      </w:tr>
      <w:tr w:rsidR="002E556C" w:rsidRPr="002E556C" w:rsidTr="002E556C">
        <w:trPr>
          <w:tblCellSpacing w:w="0" w:type="dxa"/>
        </w:trPr>
        <w:tc>
          <w:tcPr>
            <w:tcW w:w="208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Pr="002E556C" w:rsidRDefault="002E556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br/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</w:t>
            </w:r>
          </w:p>
          <w:p w:rsid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</w:t>
            </w:r>
          </w:p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มาณ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br/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</w:t>
            </w:r>
          </w:p>
          <w:p w:rsid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</w:t>
            </w:r>
          </w:p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มาณ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br/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</w:t>
            </w:r>
          </w:p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br/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</w:t>
            </w:r>
          </w:p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</w:t>
            </w:r>
          </w:p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</w:t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br/>
            </w: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</w:t>
            </w:r>
          </w:p>
          <w:p w:rsid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ประ</w:t>
            </w:r>
          </w:p>
          <w:p w:rsidR="002E556C" w:rsidRPr="002E556C" w:rsidRDefault="002E556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มาณ</w:t>
            </w:r>
          </w:p>
        </w:tc>
      </w:tr>
      <w:tr w:rsidR="002E556C" w:rsidRPr="002E556C" w:rsidTr="002E556C">
        <w:trPr>
          <w:trHeight w:val="313"/>
          <w:tblCellSpacing w:w="0" w:type="dxa"/>
        </w:trPr>
        <w:tc>
          <w:tcPr>
            <w:tcW w:w="20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E556C" w:rsidRPr="002E556C" w:rsidRDefault="002E556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2E556C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3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29.0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7.82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15.0</w:t>
            </w:r>
          </w:p>
        </w:tc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1.86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6.0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0.46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6.0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0.46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6.0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0.46</w:t>
            </w:r>
          </w:p>
        </w:tc>
      </w:tr>
      <w:tr w:rsidR="002E556C" w:rsidRPr="002E556C" w:rsidTr="002E556C">
        <w:trPr>
          <w:trHeight w:val="313"/>
          <w:tblCellSpacing w:w="0" w:type="dxa"/>
        </w:trPr>
        <w:tc>
          <w:tcPr>
            <w:tcW w:w="20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E556C" w:rsidRPr="002E556C" w:rsidRDefault="002E556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2.</w:t>
            </w:r>
            <w:r w:rsidRPr="002E556C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3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33.0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9.93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21.0</w:t>
            </w:r>
          </w:p>
        </w:tc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7.43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5.0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3.02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5.0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3.02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5.0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3.02</w:t>
            </w:r>
          </w:p>
        </w:tc>
      </w:tr>
      <w:tr w:rsidR="002E556C" w:rsidRPr="002E556C" w:rsidTr="002E556C">
        <w:trPr>
          <w:trHeight w:val="313"/>
          <w:tblCellSpacing w:w="0" w:type="dxa"/>
        </w:trPr>
        <w:tc>
          <w:tcPr>
            <w:tcW w:w="20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E556C" w:rsidRPr="002E556C" w:rsidRDefault="002E556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2E556C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3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39.0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13.52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15.0</w:t>
            </w:r>
          </w:p>
        </w:tc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3.10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5.0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2.34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5.0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2.05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4.0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1.53</w:t>
            </w:r>
          </w:p>
        </w:tc>
      </w:tr>
      <w:tr w:rsidR="002E556C" w:rsidRPr="002E556C" w:rsidTr="002E556C">
        <w:trPr>
          <w:trHeight w:val="313"/>
          <w:tblCellSpacing w:w="0" w:type="dxa"/>
        </w:trPr>
        <w:tc>
          <w:tcPr>
            <w:tcW w:w="20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E556C" w:rsidRPr="002E556C" w:rsidRDefault="002E556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4.</w:t>
            </w:r>
            <w:r w:rsidRPr="002E556C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3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31.0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1.46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4.0</w:t>
            </w:r>
          </w:p>
        </w:tc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0.15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2.0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0.02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2.0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0.02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2.0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0.02</w:t>
            </w:r>
          </w:p>
        </w:tc>
      </w:tr>
      <w:tr w:rsidR="002E556C" w:rsidRPr="002E556C" w:rsidTr="002E556C">
        <w:trPr>
          <w:trHeight w:val="313"/>
          <w:tblCellSpacing w:w="0" w:type="dxa"/>
        </w:trPr>
        <w:tc>
          <w:tcPr>
            <w:tcW w:w="20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E556C" w:rsidRPr="002E556C" w:rsidRDefault="002E556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5.</w:t>
            </w:r>
            <w:r w:rsidRPr="002E556C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ยุทธศาสตร์การพัฒนาคุณภาพผลการผลิตทางการเกษตร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3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12.0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1.92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6.0</w:t>
            </w:r>
          </w:p>
        </w:tc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0.18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0.01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0.00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0.00</w:t>
            </w:r>
          </w:p>
        </w:tc>
      </w:tr>
      <w:tr w:rsidR="002E556C" w:rsidRPr="002E556C" w:rsidTr="002E556C">
        <w:trPr>
          <w:trHeight w:val="313"/>
          <w:tblCellSpacing w:w="0" w:type="dxa"/>
        </w:trPr>
        <w:tc>
          <w:tcPr>
            <w:tcW w:w="20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E556C" w:rsidRPr="002E556C" w:rsidRDefault="002E556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6.</w:t>
            </w:r>
            <w:r w:rsidRPr="002E556C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3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102.0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126.22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13.0</w:t>
            </w:r>
          </w:p>
        </w:tc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5.53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6.0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1.86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6.0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1.86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6.0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1.86</w:t>
            </w:r>
          </w:p>
        </w:tc>
      </w:tr>
      <w:tr w:rsidR="002E556C" w:rsidRPr="002E556C" w:rsidTr="002E556C">
        <w:trPr>
          <w:trHeight w:val="313"/>
          <w:tblCellSpacing w:w="0" w:type="dxa"/>
        </w:trPr>
        <w:tc>
          <w:tcPr>
            <w:tcW w:w="20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2E556C" w:rsidRPr="002E556C" w:rsidRDefault="002E556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7.</w:t>
            </w:r>
            <w:r w:rsidRPr="002E556C">
              <w:rPr>
                <w:rFonts w:ascii="TH SarabunPSK" w:hAnsi="TH SarabunPSK" w:cs="TH SarabunPSK"/>
                <w:sz w:val="24"/>
                <w:szCs w:val="24"/>
                <w:cs/>
              </w:rPr>
              <w:t>ยุทธศาสตร์การพัฒนาด้านอนุรักษ์ ฟื้นฟู ทรัพยากรธรรมชาติและสิ่งแวดล้อมและส่งเสริมการท่องเที่ยว</w:t>
            </w:r>
          </w:p>
        </w:tc>
        <w:tc>
          <w:tcPr>
            <w:tcW w:w="3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12.0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10.73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2.0</w:t>
            </w:r>
          </w:p>
        </w:tc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0.29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0.23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1.0</w:t>
            </w:r>
          </w:p>
        </w:tc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0.23</w:t>
            </w:r>
          </w:p>
        </w:tc>
        <w:tc>
          <w:tcPr>
            <w:tcW w:w="3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1.0</w:t>
            </w:r>
          </w:p>
        </w:tc>
        <w:tc>
          <w:tcPr>
            <w:tcW w:w="2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556C" w:rsidRPr="002E556C" w:rsidRDefault="002E556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E556C">
              <w:rPr>
                <w:rFonts w:ascii="TH SarabunPSK" w:hAnsi="TH SarabunPSK" w:cs="TH SarabunPSK"/>
                <w:sz w:val="24"/>
                <w:szCs w:val="24"/>
              </w:rPr>
              <w:t>0.23</w:t>
            </w:r>
          </w:p>
        </w:tc>
      </w:tr>
    </w:tbl>
    <w:p w:rsidR="00B54515" w:rsidRDefault="00B54515" w:rsidP="006411C9">
      <w:pPr>
        <w:jc w:val="center"/>
        <w:rPr>
          <w:rFonts w:ascii="TH SarabunPSK" w:hAnsi="TH SarabunPSK" w:cs="TH SarabunPSK"/>
          <w:sz w:val="24"/>
          <w:szCs w:val="24"/>
        </w:rPr>
      </w:pPr>
    </w:p>
    <w:p w:rsidR="00AB2AC7" w:rsidRPr="00AB2AC7" w:rsidRDefault="00AB2AC7" w:rsidP="006411C9">
      <w:pPr>
        <w:jc w:val="center"/>
        <w:rPr>
          <w:rFonts w:ascii="TH SarabunPSK" w:hAnsi="TH SarabunPSK" w:cs="TH SarabunPSK"/>
          <w:sz w:val="16"/>
          <w:szCs w:val="16"/>
        </w:rPr>
      </w:pPr>
    </w:p>
    <w:p w:rsidR="00AB2AC7" w:rsidRPr="00AB2AC7" w:rsidRDefault="00AB2AC7" w:rsidP="00AB2AC7">
      <w:pPr>
        <w:rPr>
          <w:rFonts w:ascii="TH SarabunPSK" w:hAnsi="TH SarabunPSK" w:cs="TH SarabunPSK"/>
          <w:cs/>
        </w:rPr>
      </w:pPr>
      <w:r w:rsidRPr="00AB2AC7">
        <w:rPr>
          <w:rFonts w:ascii="THSarabunNew" w:hAnsi="THSarabunNew" w:cs="Angsana New"/>
          <w:color w:val="000000"/>
        </w:rPr>
        <w:t>  </w:t>
      </w:r>
      <w:r w:rsidRPr="00AB2AC7">
        <w:rPr>
          <w:rFonts w:ascii="TH SarabunPSK" w:hAnsi="TH SarabunPSK" w:cs="TH SarabunPSK"/>
          <w:color w:val="000000"/>
          <w:cs/>
        </w:rPr>
        <w:t>รายละเอียดโครงการในข้อบัญญัติงบประมาณอบต.บ้านกุ่ม ที่มีการก่อหนี้ผูกพัน/ลงนามในสัญญา มีดังนี้</w:t>
      </w:r>
    </w:p>
    <w:tbl>
      <w:tblPr>
        <w:tblW w:w="10207" w:type="dxa"/>
        <w:tblCellSpacing w:w="15" w:type="dxa"/>
        <w:tblInd w:w="-3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1612"/>
        <w:gridCol w:w="1510"/>
        <w:gridCol w:w="992"/>
        <w:gridCol w:w="1139"/>
        <w:gridCol w:w="1188"/>
        <w:gridCol w:w="1440"/>
        <w:gridCol w:w="1053"/>
        <w:gridCol w:w="918"/>
      </w:tblGrid>
      <w:tr w:rsidR="00AB2AC7" w:rsidRPr="00AB2AC7" w:rsidTr="00081A24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AB2A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AB2A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AB2A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AB2A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แหล่งที่มา</w:t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AB2A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จำนวนงบประมาณ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AB2A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AB2A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AB2A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วันที่เซ็นสัญญา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AB2AC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ระยะเวลาการดำเนินงาน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โครงการซ่อมแซม/บำรุงรักษาวัสดุ/ครุภัณฑ์สำนักงานและครุภัณฑ์ต่างๆ เช่น รถยนต์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คอมพิวเตอร์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285,000.00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ซ่อมแซมรถยนต์ส่วนกลาง ใบสั่งจ้าง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6/2560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01/11/2560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1,300.00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ซ่อมแซมเครื่องปรับอากาศ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10/2560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17/11/2559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4,800.00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15/2560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ว่อมแซมเครื่องปริ้น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15/12/2559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7,150.00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26/2560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ซ่อมแซมระบบประปา ม.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07/03/2560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081A24" w:rsidRPr="00AB2AC7" w:rsidTr="00081A24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แหล่งที่มา</w:t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จำนวนงบประมาณ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59" type="#_x0000_t202" style="position:absolute;left:0;text-align:left;margin-left:44.3pt;margin-top:-50.95pt;width:57.95pt;height:29.2pt;z-index:251687936;mso-position-horizontal-relative:text;mso-position-vertical-relative:text;mso-width-relative:margin;mso-height-relative:margin" filled="f" stroked="f">
                  <v:textbox style="mso-next-textbox:#_x0000_s1059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 w:rsidR="00AB2AC7"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วันที่เซ็นสัญญา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AB2AC7" w:rsidRPr="00AB2AC7" w:rsidRDefault="00AB2AC7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ระยะเวลาการดำเนินงาน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2,250.00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31/2560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ซ่อมแซมรถยนต์ส่วนกลาง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26/04/2560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ค่าจ้างเหมาซ่อมแซมเครื่องปรับอากาศ กองคลัง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34/2560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27/04/2560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2,900.00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ค่าจ้างเหมาล้างเครื่องปรับอากาศ ปส ตามใบสั่งจ้าง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33/2560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27/04/2560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จ้างเหมาล้างเครื่องปรับอากาศ กองช่าง ตามใบสั่งจ้าง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32/2560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27/04/2560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11,540.00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จ้างเหมาซ่อมแซมระบบประปา ม.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04/05/2560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3,350.00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ซ่อมแซมรถยนต์ ส่วนกลาง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9712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37/2560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17/05/2560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1,200.00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ค่าจ้างเหมาซ่อมแซมเครื่องปริ้นกองช่าง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40/2560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9,480.00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ซ่อมแซมระบบปนะปา ม.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2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38/2560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17/05/2560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2,700.00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ซ่อมเครื่องปรับอากาศ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41/2560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7,450.00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ซ่อมแซมเครื่องปรับอากาศ ตามใบสั่งจ้าง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42/2560</w:t>
            </w:r>
          </w:p>
          <w:p w:rsidR="00030FEE" w:rsidRDefault="00030FEE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30FEE" w:rsidRPr="00AB2AC7" w:rsidRDefault="00030FEE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01/06/2560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</w:tr>
      <w:tr w:rsidR="00081A24" w:rsidRPr="00AB2AC7" w:rsidTr="00081A24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30FEE" w:rsidRPr="00AB2AC7" w:rsidRDefault="00030FE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30FEE" w:rsidRPr="00AB2AC7" w:rsidRDefault="00030FE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30FEE" w:rsidRPr="00AB2AC7" w:rsidRDefault="00030FE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30FEE" w:rsidRPr="00AB2AC7" w:rsidRDefault="00030FE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แหล่งที่มา</w:t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30FEE" w:rsidRPr="00AB2AC7" w:rsidRDefault="00030FE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จำนวนงบประมาณ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30FEE" w:rsidRPr="00AB2AC7" w:rsidRDefault="00030FE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30FEE" w:rsidRPr="00AB2AC7" w:rsidRDefault="00030FE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30FEE" w:rsidRPr="00AB2AC7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60" type="#_x0000_t202" style="position:absolute;left:0;text-align:left;margin-left:41.95pt;margin-top:-55.1pt;width:57.95pt;height:29.2pt;z-index:251688960;mso-position-horizontal-relative:text;mso-position-vertical-relative:text;mso-width-relative:margin;mso-height-relative:margin" filled="f" stroked="f">
                  <v:textbox style="mso-next-textbox:#_x0000_s1060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 w:rsidR="00030FEE"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วันที่เซ็นสัญญา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30FEE" w:rsidRPr="00AB2AC7" w:rsidRDefault="00030FE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ระยะเวลาการดำเนินงาน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ซ่อมแซมคอมพิวเตอร์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44/2560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20/06/2560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5,640.00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ซ่อมแซมรถยนต์ส่วนกลาง ใบสั่งจ้าง/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43/2560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20/06/2560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950.00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ซ่อมแซมบานประตู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45/2560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22/06/2560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โครงการจัดซื้อวัสดุ/ครุภัณฑ์สำนักงานและครุภัณฑ์ต่างๆเช่น คอมพิวเตอร์ เครื่องปรับอากาศ โต๊ะ ตู้ กล้องวงจรปิดภายในตำบล ม.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1 - 6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เครื่องถ่ายเอกสาร พัดลม ฯลฯ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740,600.00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35,480.00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ค่าจัดซื้อวัสดุ ใบสั่งซื้อ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20/10/2559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11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8,500.00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จ้างเหมาทำพานดอกไม้ ใบสั่งจ้าง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5/2560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20/10/2559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4,884.00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จ้างเหมาทำป้ายไวนิวส์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4/2560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20/10/2559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18,675.00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ซื้อหมึกเครื่องถ่ายเอกสาร ใบสั่งซื้อ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4/2560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03/11/2559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12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2,415.00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ป้ายประชาสัมพันธ์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9/2560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07/11/2559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6,900.00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ค่าจัดซื้อหินคลุกถมหลังท่อสูบน้ำ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7/2560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17/11/2559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21,360.00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9/2560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ซื้อยากำจัดวัชพืช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22/12/2559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470.00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030FEE" w:rsidP="00AB2AC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จัดซื้อวัสดุก่อสร้าง ตามใ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บ</w:t>
            </w:r>
            <w:r w:rsidR="00AB2AC7" w:rsidRPr="00AB2AC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สั่งซื้อ </w:t>
            </w:r>
            <w:r w:rsidR="00AB2AC7" w:rsidRPr="00AB2AC7">
              <w:rPr>
                <w:rFonts w:ascii="TH SarabunPSK" w:hAnsi="TH SarabunPSK" w:cs="TH SarabunPSK"/>
                <w:sz w:val="24"/>
                <w:szCs w:val="24"/>
              </w:rPr>
              <w:t>13/2560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20/01/2560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081A24" w:rsidRPr="00AB2AC7" w:rsidTr="00081A24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แหล่งที่มา</w:t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จำนวนงบประมาณ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61" type="#_x0000_t202" style="position:absolute;left:0;text-align:left;margin-left:42.75pt;margin-top:-59.5pt;width:57.95pt;height:29.2pt;z-index:251689984;mso-position-horizontal-relative:text;mso-position-vertical-relative:text;mso-width-relative:margin;mso-height-relative:margin" filled="f" stroked="f">
                  <v:textbox style="mso-next-textbox:#_x0000_s1061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 w:rsidR="005412BF"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วันที่เซ็นสัญญา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ระยะเวลาการดำเนินงาน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1,670.00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ค่าวัสดุไฟฟ้า ตามใบสั่งซื้อ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14/2560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20/01/2560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15,217.00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ค่าจัดซื้อวัสดุประปา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12/2560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20/01/2560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2,074.00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วัสดุส่วนสาธารณสุข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26/2560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11,340.00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วัสดุสำนักงาน กองคลัง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26/2560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2,300.00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วัสดุคอมพิวเตอร์ กองคลัง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26/2560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15,687.00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วัสดุสำนักงาน สำนักปลัด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20/2560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9,944.00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วัสดุงานบ้านงานครัว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21/2560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13,260.00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วัสดุคอมพิวเตอร์ กองช่าง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16/2560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6,250.00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วัสดุสุำนักงาน กองช่างใบสั่งซื้อ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16/2560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4,977.00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วัสุดงานบ้านงานครัว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23/2560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4,995.00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วัสดุก่อสร้าง ศพด ใบสั่งซื้อ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27/2560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3,412.00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วัสดุไฟฟ้า ศพด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3,080.00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ค่าวัสดุคอมพิวเตอร์ ใบสั่งซื้อ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25/2560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14,908.00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วัสดุสำนักงาน ศพด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24/2560</w:t>
            </w:r>
          </w:p>
          <w:p w:rsidR="005412BF" w:rsidRPr="00AB2AC7" w:rsidRDefault="005412BF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081A24" w:rsidRPr="00AB2AC7" w:rsidTr="00081A24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แหล่งที่มา</w:t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จำนวนงบประมาณ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62" type="#_x0000_t202" style="position:absolute;left:0;text-align:left;margin-left:37.9pt;margin-top:-52pt;width:57.95pt;height:29.2pt;z-index:251691008;mso-position-horizontal-relative:text;mso-position-vertical-relative:text;mso-width-relative:margin;mso-height-relative:margin" filled="f" stroked="f">
                  <v:textbox style="mso-next-textbox:#_x0000_s1062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 w:rsidR="005412BF"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วันที่เซ็นสัญญา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ระยะเวลาการดำเนินงาน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10,098.00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วัสดุสำนักงาน การศึกษา ใบสั่งซื้อ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5,560.00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29/2560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จัดซื้อพัดลมโครจรติดเพดาน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20/03/2560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240.00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จ้างเหมาทำป้ายไวนิวส์ ใบสั่จ้าง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35/2560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27/04/2560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1,590.00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ค่าวัสดุไฟฟ้า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31/2560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5,910.00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ค่าจัดซื้อวัสดุก่อสร้าง ใบสั่งซือ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33/2560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23/05/2560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11,186.00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ค่าจัดซื้อวัสดุประปา ใบสั่งซื้อ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32/2560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23/05/2560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650.00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จ้างเหมาซ่อมกระจก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30/05/2560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3,700.00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ซ่อมแซมระบบประปา ม.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สัญญาจ้าง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50/2560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05/07/2560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โครงการสนับสนุนทุนการศึกษาในระดับปริญญาตรีสำหรับบุคลากรของ อบต.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เงินอุดหนุนทั่วไป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45,000.00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ทุนการศึกษา ครู ศพด รบ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03/11/2559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โครงการอบรมและพัฒนาบุคลากร อบต.บ้านกุ่ม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850.00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โครงการรฝึกอบรมจัดตั้งศูนย์ข้อมูลบุคลากร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11/10/2559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อบรมเพิ่มประสิทธิภาพการจัดทำแผน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11/10/2559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ค่าอบรมเตรียมความพร้อมรองรับการจัดเก็บภาษี</w:t>
            </w:r>
          </w:p>
          <w:p w:rsidR="005412BF" w:rsidRDefault="005412BF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5412BF" w:rsidRPr="00AB2AC7" w:rsidRDefault="005412BF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21/01/2559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081A24" w:rsidRPr="00AB2AC7" w:rsidTr="00081A24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แหล่งที่มา</w:t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จำนวนงบประมาณ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63" type="#_x0000_t202" style="position:absolute;left:0;text-align:left;margin-left:41pt;margin-top:-54.5pt;width:57.95pt;height:29.2pt;z-index:251692032;mso-position-horizontal-relative:text;mso-position-vertical-relative:text;mso-width-relative:margin;mso-height-relative:margin" filled="f" stroked="f">
                  <v:textbox style="mso-next-textbox:#_x0000_s1063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 w:rsidR="005412BF"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วันที่เซ็นสัญญา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ระยะเวลาการดำเนินงาน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ค่าอบรมเตรียมความพร้อมรองรับการจัดเก็บภาษี กองคลัง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21/01/2559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โครงการฝึกอบรม/สัมมนาและศึกษาดูงานสำหรับบุคลากรท้องถิ่น และผู้นำชุมชนต่างๆ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เงินอุดหนุนทั่วไป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100,000.00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67,010.00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ฝึกอบรม สัมนา ศึกษาดูงาน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05/09/2560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345.00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ค่าจ้างเหมาป้ายไวนิวส์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63/2560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22/08/2560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24,000.00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ค่ารถตู้ศึกษาดูงาน สัมนา ใบสั่งจ้าง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66/2560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22/08/2560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1,800.00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ค่าของสมนาคุณ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52/2560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22/08/2560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ยุทธศาสตร์การพัฒนาด้านการเมืองและการบริหารจัดการเพื่อประโยชน์ของประชาชน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โครงการอุดหนุน "โครงการสนับสุนการปฏิบัติงานของศูนย์ข้อมูลข่าวสารการจัดซื้อจัดจ้างขององค์กรปกครองส่วนท้องถิ่นระดับอำเภอ ประจำปี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2560"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อุดหนุน อบต . บางตาเถร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15/12/2559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โครงการสร้างเสริมสุขภาพและพัฒนาศักยภาพชมรมผู้สูงอายุ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60,000.00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345.00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ป้ายไวนิวส์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27/2560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29/03/2560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3,600.00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ค่าวิทยากร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07/04/2560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  <w:p w:rsidR="005412BF" w:rsidRPr="00AB2AC7" w:rsidRDefault="005412BF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โครงการจ่ายเงินสงเคราะห์ผู้สูงอายุ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เงินอุดหนุนทั่วไป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5,000,000.00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333,100.00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เบี้ยผู้สูงอายุ เดือน ต.ค. ส่งใช้เป็นใบสำคัญรับเงิน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05/10/2559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081A24" w:rsidRPr="00AB2AC7" w:rsidTr="00081A24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แหล่งที่มา</w:t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จำนวนงบประมาณ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64" type="#_x0000_t202" style="position:absolute;left:0;text-align:left;margin-left:43.55pt;margin-top:-52.6pt;width:57.95pt;height:29.2pt;z-index:251693056;mso-position-horizontal-relative:text;mso-position-vertical-relative:text;mso-width-relative:margin;mso-height-relative:margin" filled="f" stroked="f">
                  <v:textbox style="mso-next-textbox:#_x0000_s1064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 w:rsidR="005412BF"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วันที่เซ็นสัญญา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5412BF" w:rsidRPr="00AB2AC7" w:rsidRDefault="005412BF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ระยะเวลาการดำเนินงาน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312,800.00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เบี้ยผู้สูงอายุ เดือน พ.ย. 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04/11/2559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301,100.00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เบี้ยผู้สูงอายุ ธ.ค.ส่งใช้ตามใบสำคัญรับเงิน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01/12/2559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292,100.00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เบี้ยผู้สูงอายุ ม.ค. ส่งใช้ตามใบสำคัญรับเงิน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04/01/2560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279,900.00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เบี้ยผู้สูงอายุ ก.พ. ส่งใช้ตามใบสำคัญรับเงิน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278,600.00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เบี้ยผู้สูงอายุมี.ค ส่งใช้ตามใบสำคัญรับเงิน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02/03/2560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271,700.00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เบี้ยผู้สูงอายุ เม.ย. ส่งใชัตามใบสำคัญรับเงิน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07/04/2560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271,700.00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เบี้ยผู้สูงอายุ พ.ค.ส่งใช้ตามใบสำคัญรับเงิน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05/05/2560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272,300.00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เบี้ยผู้สุงอายุ มิ.ย. 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07/06/2560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โครงการจ่ายเงินสงเคราะห์คนพิการ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เงินอุดหนุนทั่วไป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810,000.00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เบี้ยความพิการ ส่งใช้ตามใบสำคัญรับเงิน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05/10/2560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39,200.00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เบี้ยความพิการ ส่งใช้ตามใบสำคัญรับเงิน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04/11/2559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38,400.00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เบี้ยความพิการ ส่งใช้ตามใบสำคัญ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02/12/2559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39,200.00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เบี้ยความพิการ ธ.ค. ส่งใช้ตามใบสำคัญรับเงิน</w:t>
            </w:r>
          </w:p>
          <w:p w:rsidR="00081A24" w:rsidRDefault="00081A24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81A24" w:rsidRPr="00AB2AC7" w:rsidRDefault="00081A24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04/01/2560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  <w:p w:rsidR="00081A24" w:rsidRPr="00AB2AC7" w:rsidRDefault="00081A24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1A24" w:rsidRPr="00AB2AC7" w:rsidTr="00081A24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แหล่งที่มา</w:t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จำนวนงบประมาณ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65" type="#_x0000_t202" style="position:absolute;left:0;text-align:left;margin-left:41.65pt;margin-top:-56.35pt;width:57.95pt;height:29.2pt;z-index:251694080;mso-position-horizontal-relative:text;mso-position-vertical-relative:text;mso-width-relative:margin;mso-height-relative:margin" filled="f" stroked="f">
                  <v:textbox style="mso-next-textbox:#_x0000_s1065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 w:rsidR="00081A24"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วันที่เซ็นสัญญา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ระยะเวลาการดำเนินงาน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34,400.00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เบี้ยความพิการ ส่งใช้ตามใบสำคัญรับเงิน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35,200.00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เบี้ยความพิการ ส่งใช้ตามใบสำคุญรับเงิน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07/04/2560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35,200.00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เบี้ยความพิการ พ.ค. ส่งใช้เป็นเงินสด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05/05/2560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35,200.00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เบี้ยความพิการ มิ.ย. ตามใบสำคัญรับเงิน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07/06/2560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60,000.00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345.00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จัดซื้อป้าย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27/2560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29/03/2560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48,790.00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29/2560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จ้างเหมาประกอบอาหารกลางวันพร้อมน้ำดื่มและอาหารว่างพร้อมน้ำดื่ม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03/04/2560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3,600.00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ค่าวิทยาการ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10/04/2560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7,200.00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28/2560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จ้างเหมาเต้นท์พร้อมติดตั้งและเช่าโต๊ะกลมและเก้าอี้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30/03/2560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ยุทธศาสตร์การพัฒนาสังคมการยกระดับคุณภาพชีวิตและความปลอดภัยในชีวิตและทรัพย์สิน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Default="00AB2AC7" w:rsidP="00AB2AC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B2AC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อุดหนุนศูนย์อำนวยการป้องกันและปราบปรามยาเสพติดจังหวัดสุพรรณบุรี ตามโครงการราษฎร์-รัฐ ร่วมใจรณรงค์ป้องกันและแก้ไขปัญหายาเสพติดจังหวัดสุพรรณบุรี ประจำปี </w:t>
            </w:r>
            <w:r w:rsidRPr="00AB2AC7">
              <w:rPr>
                <w:rFonts w:ascii="TH SarabunPSK" w:hAnsi="TH SarabunPSK" w:cs="TH SarabunPSK"/>
                <w:sz w:val="24"/>
                <w:szCs w:val="24"/>
              </w:rPr>
              <w:t>2560</w:t>
            </w:r>
          </w:p>
          <w:p w:rsidR="00081A24" w:rsidRDefault="00081A24" w:rsidP="00AB2AC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81A24" w:rsidRPr="00AB2AC7" w:rsidRDefault="00081A24" w:rsidP="00AB2AC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50,000.00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อุดหนุนยาเสพติด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18/08/2560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081A24" w:rsidRPr="00AB2AC7" w:rsidTr="00081A24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แหล่งที่มา</w:t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จำนวนงบประมาณ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66" type="#_x0000_t202" style="position:absolute;left:0;text-align:left;margin-left:45.3pt;margin-top:-49.45pt;width:57.95pt;height:29.2pt;z-index:251695104;mso-position-horizontal-relative:text;mso-position-vertical-relative:text;mso-width-relative:margin;mso-height-relative:margin" filled="f" stroked="f">
                  <v:textbox style="mso-next-textbox:#_x0000_s1066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 w:rsidR="00081A24"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วันที่เซ็นสัญญา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ระยะเวลาการดำเนินงาน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โครงการอุดหนุนค่าอาหารกลางวันสำหรับเด็กนักเรียนชั้นประถมศึกษาในเขตพื้นที่ตำบลบ้านกุ่ม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เงินอุดหนุนทั่วไป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1,422,000.00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1,422,000.00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อุดหนุนอาหารกลางวัน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03/11/2559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200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โครงการจัดซื้ออาหารเสริม (นม) สำหรับเด็กนักเรียนชั้นประถมศึกษาและเด็กศูนย์พัฒนาเด็กเล็กในเขตพื้นที่ตำบลบ้านกุ่ม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เงินอุดหนุนทั่วไป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810,600.00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810,600.00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อาหารเสริมนมฅโรงเรียน และ นม ศูนย์พัฒนาเด็กเล็ก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01/11/2559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200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โครงการอุดหนุนงบประมาณให้ที่ทำการปกครองอำเภอสองพี่น้อง โครงการจัดงาน เย็นทั่วหล้า มหาสงกรานต์ สุพรรณบุรี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อุดหนุนโครงการเย็นทั่วหล้า มหาสงกรานต์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04/04/2560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โครงการอุดหนุนงบประมาณให้ที่ทำการปกครองอำเภอสองพี่น้อง โครงการจัดงานประเพณีแห่เทียนพรรษาจังหวัดสุพรรณบุรี ประจำปี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40,000.00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อุดหนุนแห่เทียน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09/06/2560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ยุทธศาสตร์การพัฒนาส่งเสริมด้านการศึกษาการอนุรักษ์ศิลปวัฒนธรรม และส่งเสริมการกีฬาสู่ความเป็นเลิศ</w:t>
            </w:r>
          </w:p>
          <w:p w:rsidR="00081A24" w:rsidRDefault="00081A24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81A24" w:rsidRDefault="00081A24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81A24" w:rsidRDefault="00081A24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81A24" w:rsidRPr="00AB2AC7" w:rsidRDefault="00081A24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โครงการเรียนรู้ตามธรรมนำชีวิต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60,000.00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48,000.00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23/2560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อาหารกลางวันและอาหารว่าง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30/01/2560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</w:tr>
      <w:tr w:rsidR="00081A24" w:rsidRPr="00AB2AC7" w:rsidTr="008467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แหล่งที่มา</w:t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จำนวนงบประมาณ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วันที่เซ็นสัญญา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67" type="#_x0000_t202" style="position:absolute;left:0;text-align:left;margin-left:1.05pt;margin-top:-42.8pt;width:57.95pt;height:29.2pt;z-index:251696128;mso-position-horizontal-relative:text;mso-position-vertical-relative:text;mso-width-relative:margin;mso-height-relative:margin" filled="f" stroked="f">
                  <v:textbox style="mso-next-textbox:#_x0000_s1067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 w:rsidR="00081A24"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ระยะเวลาการดำเนินงาน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360.00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22/2560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ป้ายไวนิวส์โครงการเรียนรู้ตามธรรม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30/01/2560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1,200.00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ใบสั่งซื้อ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15/2560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น้ำดื่มบรรจุแก้ว และน้ำแข็งมือ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30/01/2560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โครงการรณรงค์และป้องกันโรคพิษสุนัขบ้า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25,000.00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432.00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อุปกรณ์ป้องกันพิษสุนัขบ้า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30/2560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2,048.00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จัดซื้อวัคซีน พิษสุนัขบ้า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30/2560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15,050.00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ค่าจ้างเหมาประกออาหาร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41/2560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05/06/2560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ยุทธศาสตร์การพัฒนาด้านสาธารณสุขและส่งเสริมคุณภาพชีวิต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โครงการป้องกันและควบคุมโรคติดต่อที่เป็นปัญหาสาธารณสุขในชุมชน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50,000.00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3,400.00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54/2560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26/07/2560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ยุทธศาสตร์การพัฒนาคุณภาพผลการผลิตทางการเกษตร อุตสาหกรรม เกษตรอุตสาหกรรม พาณิชยกรรม การแปรรูปและผลิตภัณฑ์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จัดซื้อหนังสือพิมพ์/วารสารสิ่งพิมพ์/ข้อมูลข่าวสารต่างๆ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5,160.00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จัดซื้อหนีงสือพิมพ์ สัญญาซื้อขาย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3/2560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07/10/2559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355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โครงการก่อสร้าง คสล.บริเวณบ้านนายมนูญ เทียนทอง ถึงนายสมพล อดิศรมลกิจ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เงินอุดหนุนทั่วไป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270,000.00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250,000.00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สัญญาจ้าง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28/2560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ก่อสร้างถนนคอนกรีตเสริมเหล็ก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06/06/2560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90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Default="00AB2AC7" w:rsidP="00AB2AC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B2AC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โครงการก่อสร้างถนน คสล. ต่อจากบริเวณที่นานายเกษม เกตุแก้ว ถึงบริเวณบ้านนางใบตอง คล้ายสุบรรณ หมู่ที่ </w:t>
            </w:r>
            <w:r w:rsidRPr="00AB2AC7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  <w:p w:rsidR="00081A24" w:rsidRPr="00AB2AC7" w:rsidRDefault="00081A24" w:rsidP="00AB2AC7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เงินอุดหนุนทั่วไป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545,000.00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467,000.00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สัญญาจ้าง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16/2560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ก่อสร้างคอนกรีตเสริมเหล็ก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05/05/2560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60</w:t>
            </w:r>
          </w:p>
        </w:tc>
      </w:tr>
      <w:tr w:rsidR="00081A24" w:rsidRPr="00AB2AC7" w:rsidTr="008467DE">
        <w:trPr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แหล่งที่มา</w:t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จำนวนงบประมาณ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081A24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วันที่เซ็นสัญญา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081A24" w:rsidRPr="00AB2AC7" w:rsidRDefault="008467DE" w:rsidP="008467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w:pict>
                <v:shape id="_x0000_s1069" type="#_x0000_t202" style="position:absolute;left:0;text-align:left;margin-left:-.6pt;margin-top:-39.7pt;width:57.95pt;height:29.2pt;z-index:251697152;mso-position-horizontal-relative:text;mso-position-vertical-relative:text;mso-width-relative:margin;mso-height-relative:margin" filled="f" stroked="f">
                  <v:textbox style="mso-next-textbox:#_x0000_s1069">
                    <w:txbxContent>
                      <w:p w:rsidR="008467DE" w:rsidRPr="0009791B" w:rsidRDefault="008467DE" w:rsidP="008467DE">
                        <w:pPr>
                          <w:jc w:val="center"/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4"/>
                            <w:szCs w:val="34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 w:rsidR="00081A24" w:rsidRPr="00AB2AC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ระยะเวลาการดำเนินงาน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โครงการซ่อมแซมผิวจราจร/ปรับเกรด/ลงหินคลุก/ลงลูกรัง/ตามสภาพถนน หมู่ที่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1 - 6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500,000.00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55,000.00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จัดซื้อยางมะตอย ใบสั่งซื้อ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8/2560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22/11/2559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268,000.00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สัญญาจ้าง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2/2560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ลงวันที่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ธค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08/12/2559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10/2560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ขุดรื้อผิวจราจร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23/12/2559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โครงการซ่อมแซมถนน คสล ม.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 xml:space="preserve">2 </w:t>
            </w: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นางเฉลา นิยมทอง และ นางบวเผื่อน โพธิ์พินิจ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เงินอุดหนุนทั่วไป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419,000.00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288,000.00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โครงการซ่อมแซมถนนลงลูกรัง บริเวณที่นา นางเฉลา นิยมทอง สัญญาจ้าง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14/2560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18/04/2560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125,000.00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โครงการซ่อมแซมถนนลงลูกรัง บริเวณที่นา นางบัวเผื่อน โพธิ์พินิจ สัญญาจ้าง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15/2560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18/05/2560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โครงการเสริมถนนดินลงลูกรังพร้อมปรับเกลี่ย บ้านนายประทุม ปันดี ถึง ศิริพร กันยายน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เงินอุดหนุนทั่วไป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41,000.00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39,000.00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โครงการเสริมถนนดินลงลูกรังพร้อมปรับเกลี่ย บ้านนายประทุม ปันดี สัญญาจ้าง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17/2560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18/05/2560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โครงการขยายถนนทางเข้าหมู่บ้านทองพันชั่ง หมู่ที่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เงินอุดหนุนทั่วไป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365,000.00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362,000.00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โครงการขยายถนนทองพันช่าง สัญญาจ้างที่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8/2560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14/02/2560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45</w:t>
            </w:r>
          </w:p>
        </w:tc>
      </w:tr>
      <w:tr w:rsidR="00030FEE" w:rsidRPr="00AB2AC7" w:rsidTr="00081A24">
        <w:trPr>
          <w:trHeight w:val="313"/>
          <w:tblCellSpacing w:w="15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ยุทธศาสตร์การพัฒนาด้านอนุรักษ์ ฟื้นฟู ทรัพยากรธรรมชาติและสิ่งแวดล้อมและส่งเสริมการท่องเที่ยว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โครงการกำจัดผักตบชวาและวัชพืชในแม่น้ำลำคลองภายในตำบล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>รายได้จัดเก็บเอง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260,000.00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62,000.00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โครงการจำกัดผักตบชวา ใบสั่งจ้าง </w:t>
            </w:r>
            <w:r w:rsidRPr="00AB2AC7">
              <w:rPr>
                <w:rFonts w:ascii="TH SarabunPSK" w:hAnsi="TH SarabunPSK" w:cs="TH SarabunPSK"/>
                <w:sz w:val="28"/>
                <w:szCs w:val="28"/>
              </w:rPr>
              <w:t>18/2560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05/01/2560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  <w:tr w:rsidR="00AB2AC7" w:rsidRPr="00AB2AC7" w:rsidTr="00081A24">
        <w:trPr>
          <w:trHeight w:val="313"/>
          <w:tblCellSpacing w:w="15" w:type="dxa"/>
        </w:trPr>
        <w:tc>
          <w:tcPr>
            <w:tcW w:w="556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171,000.00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AB2AC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โครงการจำกัดผักตบชวา สัญญาจ้าง </w:t>
            </w:r>
            <w:r w:rsidRPr="00AB2AC7">
              <w:rPr>
                <w:rFonts w:ascii="TH SarabunPSK" w:hAnsi="TH SarabunPSK" w:cs="TH SarabunPSK"/>
                <w:sz w:val="20"/>
                <w:szCs w:val="20"/>
              </w:rPr>
              <w:t>10/2560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07/03/2560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AC7" w:rsidRPr="00AB2AC7" w:rsidRDefault="00AB2AC7" w:rsidP="00AB2AC7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B2AC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</w:tr>
    </w:tbl>
    <w:p w:rsidR="00AB2AC7" w:rsidRPr="00AB2AC7" w:rsidRDefault="00AB2AC7" w:rsidP="006411C9">
      <w:pPr>
        <w:jc w:val="center"/>
        <w:rPr>
          <w:rFonts w:ascii="TH SarabunPSK" w:hAnsi="TH SarabunPSK" w:cs="TH SarabunPSK"/>
          <w:sz w:val="28"/>
          <w:szCs w:val="28"/>
        </w:rPr>
      </w:pPr>
    </w:p>
    <w:sectPr w:rsidR="00AB2AC7" w:rsidRPr="00AB2AC7" w:rsidSect="00D3045B">
      <w:pgSz w:w="11906" w:h="16838"/>
      <w:pgMar w:top="1389" w:right="1440" w:bottom="425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77F" w:rsidRDefault="004E277F" w:rsidP="008467DE">
      <w:r>
        <w:separator/>
      </w:r>
    </w:p>
  </w:endnote>
  <w:endnote w:type="continuationSeparator" w:id="1">
    <w:p w:rsidR="004E277F" w:rsidRDefault="004E277F" w:rsidP="00846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Charm of AU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77F" w:rsidRDefault="004E277F" w:rsidP="008467DE">
      <w:r>
        <w:separator/>
      </w:r>
    </w:p>
  </w:footnote>
  <w:footnote w:type="continuationSeparator" w:id="1">
    <w:p w:rsidR="004E277F" w:rsidRDefault="004E277F" w:rsidP="008467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2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3"/>
  </w:num>
  <w:num w:numId="3">
    <w:abstractNumId w:val="21"/>
  </w:num>
  <w:num w:numId="4">
    <w:abstractNumId w:val="15"/>
  </w:num>
  <w:num w:numId="5">
    <w:abstractNumId w:val="22"/>
  </w:num>
  <w:num w:numId="6">
    <w:abstractNumId w:val="5"/>
  </w:num>
  <w:num w:numId="7">
    <w:abstractNumId w:val="18"/>
  </w:num>
  <w:num w:numId="8">
    <w:abstractNumId w:val="4"/>
  </w:num>
  <w:num w:numId="9">
    <w:abstractNumId w:val="19"/>
  </w:num>
  <w:num w:numId="10">
    <w:abstractNumId w:val="20"/>
  </w:num>
  <w:num w:numId="11">
    <w:abstractNumId w:val="9"/>
  </w:num>
  <w:num w:numId="12">
    <w:abstractNumId w:val="17"/>
  </w:num>
  <w:num w:numId="13">
    <w:abstractNumId w:val="2"/>
  </w:num>
  <w:num w:numId="14">
    <w:abstractNumId w:val="25"/>
  </w:num>
  <w:num w:numId="15">
    <w:abstractNumId w:val="8"/>
  </w:num>
  <w:num w:numId="16">
    <w:abstractNumId w:val="27"/>
  </w:num>
  <w:num w:numId="17">
    <w:abstractNumId w:val="0"/>
  </w:num>
  <w:num w:numId="18">
    <w:abstractNumId w:val="31"/>
  </w:num>
  <w:num w:numId="19">
    <w:abstractNumId w:val="30"/>
  </w:num>
  <w:num w:numId="20">
    <w:abstractNumId w:val="24"/>
  </w:num>
  <w:num w:numId="21">
    <w:abstractNumId w:val="11"/>
  </w:num>
  <w:num w:numId="22">
    <w:abstractNumId w:val="14"/>
  </w:num>
  <w:num w:numId="23">
    <w:abstractNumId w:val="3"/>
  </w:num>
  <w:num w:numId="24">
    <w:abstractNumId w:val="16"/>
  </w:num>
  <w:num w:numId="25">
    <w:abstractNumId w:val="6"/>
  </w:num>
  <w:num w:numId="26">
    <w:abstractNumId w:val="1"/>
  </w:num>
  <w:num w:numId="27">
    <w:abstractNumId w:val="12"/>
  </w:num>
  <w:num w:numId="28">
    <w:abstractNumId w:val="28"/>
  </w:num>
  <w:num w:numId="29">
    <w:abstractNumId w:val="23"/>
  </w:num>
  <w:num w:numId="30">
    <w:abstractNumId w:val="7"/>
  </w:num>
  <w:num w:numId="31">
    <w:abstractNumId w:val="29"/>
  </w:num>
  <w:num w:numId="32">
    <w:abstractNumId w:val="10"/>
  </w:num>
  <w:num w:numId="3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411C9"/>
    <w:rsid w:val="00001706"/>
    <w:rsid w:val="00030FEE"/>
    <w:rsid w:val="00045D0F"/>
    <w:rsid w:val="0006387F"/>
    <w:rsid w:val="00066D77"/>
    <w:rsid w:val="00081A24"/>
    <w:rsid w:val="000A4C77"/>
    <w:rsid w:val="000A5F0F"/>
    <w:rsid w:val="000C50C1"/>
    <w:rsid w:val="000C7A30"/>
    <w:rsid w:val="00153659"/>
    <w:rsid w:val="0016074B"/>
    <w:rsid w:val="00166FE5"/>
    <w:rsid w:val="001822A6"/>
    <w:rsid w:val="001A04FE"/>
    <w:rsid w:val="001B2313"/>
    <w:rsid w:val="001C6D32"/>
    <w:rsid w:val="00202236"/>
    <w:rsid w:val="00215846"/>
    <w:rsid w:val="002335EB"/>
    <w:rsid w:val="002600FF"/>
    <w:rsid w:val="00265F2D"/>
    <w:rsid w:val="002667E1"/>
    <w:rsid w:val="002C29F5"/>
    <w:rsid w:val="002E556C"/>
    <w:rsid w:val="00302E4F"/>
    <w:rsid w:val="0038056A"/>
    <w:rsid w:val="003A1D00"/>
    <w:rsid w:val="003D01CB"/>
    <w:rsid w:val="003F21BB"/>
    <w:rsid w:val="004103A2"/>
    <w:rsid w:val="00415BA9"/>
    <w:rsid w:val="004241B2"/>
    <w:rsid w:val="00435E47"/>
    <w:rsid w:val="004655A5"/>
    <w:rsid w:val="0047739E"/>
    <w:rsid w:val="004A5BA0"/>
    <w:rsid w:val="004D3E7B"/>
    <w:rsid w:val="004E277F"/>
    <w:rsid w:val="00504A46"/>
    <w:rsid w:val="005412BF"/>
    <w:rsid w:val="00560C8A"/>
    <w:rsid w:val="00583E7B"/>
    <w:rsid w:val="005B3F3E"/>
    <w:rsid w:val="005B67D3"/>
    <w:rsid w:val="005C0D02"/>
    <w:rsid w:val="005E59CC"/>
    <w:rsid w:val="00603CEB"/>
    <w:rsid w:val="006411C9"/>
    <w:rsid w:val="0064132B"/>
    <w:rsid w:val="006631B2"/>
    <w:rsid w:val="00663A37"/>
    <w:rsid w:val="006654F3"/>
    <w:rsid w:val="006A0865"/>
    <w:rsid w:val="006B2CAD"/>
    <w:rsid w:val="006C4DF7"/>
    <w:rsid w:val="00716B98"/>
    <w:rsid w:val="00726522"/>
    <w:rsid w:val="00761969"/>
    <w:rsid w:val="00776E47"/>
    <w:rsid w:val="00777CD6"/>
    <w:rsid w:val="007806B3"/>
    <w:rsid w:val="0078259D"/>
    <w:rsid w:val="00797910"/>
    <w:rsid w:val="007F38C8"/>
    <w:rsid w:val="00810491"/>
    <w:rsid w:val="00824141"/>
    <w:rsid w:val="008467DE"/>
    <w:rsid w:val="008665A6"/>
    <w:rsid w:val="00873161"/>
    <w:rsid w:val="0089600F"/>
    <w:rsid w:val="008A1E5C"/>
    <w:rsid w:val="008A2173"/>
    <w:rsid w:val="008B2160"/>
    <w:rsid w:val="008F4F38"/>
    <w:rsid w:val="00932D88"/>
    <w:rsid w:val="00952253"/>
    <w:rsid w:val="00996D94"/>
    <w:rsid w:val="009A7496"/>
    <w:rsid w:val="009C0F8D"/>
    <w:rsid w:val="00A01028"/>
    <w:rsid w:val="00A13E0D"/>
    <w:rsid w:val="00A32EF6"/>
    <w:rsid w:val="00A372D2"/>
    <w:rsid w:val="00A573B8"/>
    <w:rsid w:val="00A66648"/>
    <w:rsid w:val="00A741DD"/>
    <w:rsid w:val="00AB2AC7"/>
    <w:rsid w:val="00AB3F4B"/>
    <w:rsid w:val="00AC7D12"/>
    <w:rsid w:val="00AD61B2"/>
    <w:rsid w:val="00AE1748"/>
    <w:rsid w:val="00AF1409"/>
    <w:rsid w:val="00B24380"/>
    <w:rsid w:val="00B54515"/>
    <w:rsid w:val="00B93BB0"/>
    <w:rsid w:val="00B9506E"/>
    <w:rsid w:val="00BA33C8"/>
    <w:rsid w:val="00BB2D58"/>
    <w:rsid w:val="00BF149B"/>
    <w:rsid w:val="00C671CE"/>
    <w:rsid w:val="00C74D5F"/>
    <w:rsid w:val="00CE0444"/>
    <w:rsid w:val="00CF01A6"/>
    <w:rsid w:val="00D02BBC"/>
    <w:rsid w:val="00D2074C"/>
    <w:rsid w:val="00D3045B"/>
    <w:rsid w:val="00D37C4D"/>
    <w:rsid w:val="00D5079E"/>
    <w:rsid w:val="00D779B8"/>
    <w:rsid w:val="00DA0C16"/>
    <w:rsid w:val="00DC7672"/>
    <w:rsid w:val="00DC7F74"/>
    <w:rsid w:val="00DE0170"/>
    <w:rsid w:val="00E26F70"/>
    <w:rsid w:val="00E64E04"/>
    <w:rsid w:val="00E80F97"/>
    <w:rsid w:val="00EA6BF9"/>
    <w:rsid w:val="00EA7114"/>
    <w:rsid w:val="00EB22C2"/>
    <w:rsid w:val="00ED17C8"/>
    <w:rsid w:val="00F16670"/>
    <w:rsid w:val="00F20D99"/>
    <w:rsid w:val="00F3068F"/>
    <w:rsid w:val="00F538D3"/>
    <w:rsid w:val="00F567C7"/>
    <w:rsid w:val="00F80E6E"/>
    <w:rsid w:val="00F84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1C9"/>
    <w:pPr>
      <w:spacing w:after="0" w:line="240" w:lineRule="auto"/>
    </w:pPr>
    <w:rPr>
      <w:rFonts w:ascii="TH Baijam" w:eastAsia="Times New Roman" w:hAnsi="TH Baijam" w:cs="TH Baijam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6411C9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6411C9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11C9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6411C9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411C9"/>
    <w:rPr>
      <w:rFonts w:ascii="AngsanaUPC" w:eastAsia="Cordia New" w:hAnsi="AngsanaUPC" w:cs="TH Baijam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rsid w:val="006411C9"/>
    <w:rPr>
      <w:rFonts w:ascii="Arial" w:eastAsia="Times New Roman" w:hAnsi="Arial" w:cs="Angsan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6411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6411C9"/>
    <w:rPr>
      <w:rFonts w:ascii="Times New Roman" w:eastAsia="Times New Roman" w:hAnsi="Times New Roman" w:cs="Angsana New"/>
      <w:b/>
      <w:bCs/>
      <w:sz w:val="28"/>
      <w:szCs w:val="32"/>
    </w:rPr>
  </w:style>
  <w:style w:type="paragraph" w:styleId="a3">
    <w:name w:val="caption"/>
    <w:basedOn w:val="a"/>
    <w:next w:val="a"/>
    <w:qFormat/>
    <w:rsid w:val="006411C9"/>
    <w:rPr>
      <w:rFonts w:ascii="AngsanaUPC" w:eastAsia="Cordia New" w:hAnsi="AngsanaUPC"/>
      <w:b/>
      <w:bCs/>
      <w:sz w:val="36"/>
      <w:szCs w:val="36"/>
    </w:rPr>
  </w:style>
  <w:style w:type="paragraph" w:styleId="a4">
    <w:name w:val="Body Text Indent"/>
    <w:basedOn w:val="a"/>
    <w:link w:val="a5"/>
    <w:rsid w:val="006411C9"/>
    <w:pPr>
      <w:ind w:firstLine="1440"/>
    </w:pPr>
    <w:rPr>
      <w:rFonts w:ascii="BrowalliaUPC" w:hAnsi="BrowalliaUPC" w:cs="BrowalliaUPC"/>
      <w:b/>
      <w:bCs/>
    </w:rPr>
  </w:style>
  <w:style w:type="character" w:customStyle="1" w:styleId="a5">
    <w:name w:val="การเยื้องเนื้อความ อักขระ"/>
    <w:basedOn w:val="a0"/>
    <w:link w:val="a4"/>
    <w:rsid w:val="006411C9"/>
    <w:rPr>
      <w:rFonts w:ascii="BrowalliaUPC" w:eastAsia="Times New Roman" w:hAnsi="BrowalliaUPC" w:cs="BrowalliaUPC"/>
      <w:b/>
      <w:bCs/>
      <w:sz w:val="32"/>
      <w:szCs w:val="32"/>
    </w:rPr>
  </w:style>
  <w:style w:type="table" w:styleId="a6">
    <w:name w:val="Table Grid"/>
    <w:basedOn w:val="a1"/>
    <w:rsid w:val="006411C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11C9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character" w:styleId="a7">
    <w:name w:val="page number"/>
    <w:basedOn w:val="a0"/>
    <w:rsid w:val="006411C9"/>
  </w:style>
  <w:style w:type="paragraph" w:styleId="a8">
    <w:name w:val="Balloon Text"/>
    <w:basedOn w:val="a"/>
    <w:link w:val="a9"/>
    <w:uiPriority w:val="99"/>
    <w:semiHidden/>
    <w:unhideWhenUsed/>
    <w:rsid w:val="006411C9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411C9"/>
    <w:rPr>
      <w:rFonts w:ascii="Tahoma" w:eastAsia="Times New Roman" w:hAnsi="Tahoma" w:cs="Angsana New"/>
      <w:sz w:val="16"/>
      <w:szCs w:val="20"/>
    </w:rPr>
  </w:style>
  <w:style w:type="paragraph" w:styleId="aa">
    <w:name w:val="header"/>
    <w:basedOn w:val="a"/>
    <w:link w:val="ab"/>
    <w:uiPriority w:val="99"/>
    <w:rsid w:val="006411C9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</w:rPr>
  </w:style>
  <w:style w:type="character" w:customStyle="1" w:styleId="ab">
    <w:name w:val="หัวกระดาษ อักขระ"/>
    <w:basedOn w:val="a0"/>
    <w:link w:val="aa"/>
    <w:uiPriority w:val="99"/>
    <w:rsid w:val="006411C9"/>
    <w:rPr>
      <w:rFonts w:ascii="AngsanaUPC" w:eastAsia="Cordia New" w:hAnsi="AngsanaUPC" w:cs="Angsana New"/>
      <w:smallCaps/>
      <w:sz w:val="32"/>
      <w:szCs w:val="37"/>
    </w:rPr>
  </w:style>
  <w:style w:type="paragraph" w:styleId="ac">
    <w:name w:val="footer"/>
    <w:aliases w:val=" อักขระ"/>
    <w:basedOn w:val="a"/>
    <w:link w:val="ad"/>
    <w:uiPriority w:val="99"/>
    <w:rsid w:val="006411C9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</w:rPr>
  </w:style>
  <w:style w:type="character" w:customStyle="1" w:styleId="ad">
    <w:name w:val="ท้ายกระดาษ อักขระ"/>
    <w:aliases w:val=" อักขระ อักขระ"/>
    <w:basedOn w:val="a0"/>
    <w:link w:val="ac"/>
    <w:uiPriority w:val="99"/>
    <w:rsid w:val="006411C9"/>
    <w:rPr>
      <w:rFonts w:ascii="AngsanaUPC" w:eastAsia="Cordia New" w:hAnsi="AngsanaUPC" w:cs="Angsana New"/>
      <w:smallCaps/>
      <w:sz w:val="32"/>
      <w:szCs w:val="37"/>
    </w:rPr>
  </w:style>
  <w:style w:type="paragraph" w:styleId="ae">
    <w:name w:val="annotation text"/>
    <w:basedOn w:val="a"/>
    <w:link w:val="af"/>
    <w:semiHidden/>
    <w:rsid w:val="006411C9"/>
    <w:rPr>
      <w:rFonts w:ascii="Cordia New" w:eastAsia="Cordia New" w:hAnsi="Cordia New" w:cs="Angsana New"/>
      <w:sz w:val="28"/>
      <w:szCs w:val="28"/>
    </w:rPr>
  </w:style>
  <w:style w:type="character" w:customStyle="1" w:styleId="af">
    <w:name w:val="ข้อความข้อคิดเห็น อักขระ"/>
    <w:basedOn w:val="a0"/>
    <w:link w:val="ae"/>
    <w:semiHidden/>
    <w:rsid w:val="006411C9"/>
    <w:rPr>
      <w:rFonts w:ascii="Cordia New" w:eastAsia="Cordia New" w:hAnsi="Cordia New" w:cs="Angsana New"/>
      <w:sz w:val="28"/>
    </w:rPr>
  </w:style>
  <w:style w:type="character" w:customStyle="1" w:styleId="apple-converted-space">
    <w:name w:val="apple-converted-space"/>
    <w:basedOn w:val="a0"/>
    <w:rsid w:val="006411C9"/>
  </w:style>
  <w:style w:type="character" w:styleId="af0">
    <w:name w:val="Hyperlink"/>
    <w:uiPriority w:val="99"/>
    <w:unhideWhenUsed/>
    <w:rsid w:val="006411C9"/>
    <w:rPr>
      <w:color w:val="0000FF"/>
      <w:u w:val="single"/>
    </w:rPr>
  </w:style>
  <w:style w:type="numbering" w:customStyle="1" w:styleId="11">
    <w:name w:val="ไม่มีรายการ1"/>
    <w:next w:val="a2"/>
    <w:semiHidden/>
    <w:rsid w:val="006411C9"/>
  </w:style>
  <w:style w:type="paragraph" w:styleId="af1">
    <w:name w:val="Title"/>
    <w:basedOn w:val="a"/>
    <w:link w:val="af2"/>
    <w:qFormat/>
    <w:rsid w:val="006411C9"/>
    <w:pPr>
      <w:jc w:val="center"/>
    </w:pPr>
    <w:rPr>
      <w:rFonts w:ascii="AngsanaUPC" w:eastAsia="Cordia New" w:hAnsi="AngsanaUPC" w:cs="Angsana New"/>
    </w:rPr>
  </w:style>
  <w:style w:type="character" w:customStyle="1" w:styleId="af2">
    <w:name w:val="ชื่อเรื่อง อักขระ"/>
    <w:basedOn w:val="a0"/>
    <w:link w:val="af1"/>
    <w:rsid w:val="006411C9"/>
    <w:rPr>
      <w:rFonts w:ascii="AngsanaUPC" w:eastAsia="Cordia New" w:hAnsi="AngsanaUPC" w:cs="Angsana New"/>
      <w:sz w:val="32"/>
      <w:szCs w:val="32"/>
    </w:rPr>
  </w:style>
  <w:style w:type="paragraph" w:styleId="af3">
    <w:name w:val="Subtitle"/>
    <w:basedOn w:val="a"/>
    <w:link w:val="af4"/>
    <w:qFormat/>
    <w:rsid w:val="006411C9"/>
    <w:pPr>
      <w:jc w:val="center"/>
    </w:pPr>
    <w:rPr>
      <w:rFonts w:ascii="BrowalliaUPC" w:hAnsi="BrowalliaUPC" w:cs="Angsana New"/>
      <w:b/>
      <w:bCs/>
    </w:rPr>
  </w:style>
  <w:style w:type="character" w:customStyle="1" w:styleId="af4">
    <w:name w:val="ชื่อเรื่องรอง อักขระ"/>
    <w:basedOn w:val="a0"/>
    <w:link w:val="af3"/>
    <w:rsid w:val="006411C9"/>
    <w:rPr>
      <w:rFonts w:ascii="BrowalliaUPC" w:eastAsia="Times New Roman" w:hAnsi="BrowalliaUPC" w:cs="Angsana New"/>
      <w:b/>
      <w:bCs/>
      <w:sz w:val="32"/>
      <w:szCs w:val="32"/>
    </w:rPr>
  </w:style>
  <w:style w:type="numbering" w:customStyle="1" w:styleId="21">
    <w:name w:val="ไม่มีรายการ2"/>
    <w:next w:val="a2"/>
    <w:semiHidden/>
    <w:rsid w:val="006411C9"/>
  </w:style>
  <w:style w:type="paragraph" w:styleId="af5">
    <w:name w:val="Body Text"/>
    <w:basedOn w:val="a"/>
    <w:link w:val="af6"/>
    <w:rsid w:val="006411C9"/>
    <w:rPr>
      <w:rFonts w:ascii="AngsanaUPC" w:eastAsia="Cordia New" w:hAnsi="AngsanaUPC" w:cs="Angsana New"/>
    </w:rPr>
  </w:style>
  <w:style w:type="character" w:customStyle="1" w:styleId="af6">
    <w:name w:val="เนื้อความ อักขระ"/>
    <w:basedOn w:val="a0"/>
    <w:link w:val="af5"/>
    <w:rsid w:val="006411C9"/>
    <w:rPr>
      <w:rFonts w:ascii="AngsanaUPC" w:eastAsia="Cordia New" w:hAnsi="AngsanaUPC" w:cs="Angsana New"/>
      <w:sz w:val="32"/>
      <w:szCs w:val="32"/>
    </w:rPr>
  </w:style>
  <w:style w:type="paragraph" w:styleId="22">
    <w:name w:val="Body Text Indent 2"/>
    <w:basedOn w:val="a"/>
    <w:link w:val="23"/>
    <w:rsid w:val="006411C9"/>
    <w:pPr>
      <w:ind w:firstLine="1080"/>
    </w:pPr>
    <w:rPr>
      <w:rFonts w:ascii="AngsanaUPC" w:eastAsia="Cordia New" w:hAnsi="AngsanaUPC" w:cs="Angsana New"/>
    </w:rPr>
  </w:style>
  <w:style w:type="character" w:customStyle="1" w:styleId="23">
    <w:name w:val="การเยื้องเนื้อความ 2 อักขระ"/>
    <w:basedOn w:val="a0"/>
    <w:link w:val="22"/>
    <w:rsid w:val="006411C9"/>
    <w:rPr>
      <w:rFonts w:ascii="AngsanaUPC" w:eastAsia="Cordia New" w:hAnsi="AngsanaUPC" w:cs="Angsana New"/>
      <w:sz w:val="32"/>
      <w:szCs w:val="32"/>
    </w:rPr>
  </w:style>
  <w:style w:type="paragraph" w:styleId="31">
    <w:name w:val="Body Text Indent 3"/>
    <w:basedOn w:val="a"/>
    <w:link w:val="32"/>
    <w:rsid w:val="006411C9"/>
    <w:pPr>
      <w:ind w:firstLine="1080"/>
      <w:jc w:val="thaiDistribute"/>
    </w:pPr>
    <w:rPr>
      <w:rFonts w:ascii="AngsanaUPC" w:eastAsia="Cordia New" w:hAnsi="AngsanaUPC" w:cs="Angsana New"/>
    </w:rPr>
  </w:style>
  <w:style w:type="character" w:customStyle="1" w:styleId="32">
    <w:name w:val="การเยื้องเนื้อความ 3 อักขระ"/>
    <w:basedOn w:val="a0"/>
    <w:link w:val="31"/>
    <w:rsid w:val="006411C9"/>
    <w:rPr>
      <w:rFonts w:ascii="AngsanaUPC" w:eastAsia="Cordia New" w:hAnsi="AngsanaUPC" w:cs="Angsana New"/>
      <w:sz w:val="32"/>
      <w:szCs w:val="32"/>
    </w:rPr>
  </w:style>
  <w:style w:type="paragraph" w:customStyle="1" w:styleId="Content">
    <w:name w:val="Content"/>
    <w:basedOn w:val="a"/>
    <w:qFormat/>
    <w:rsid w:val="006411C9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styleId="af7">
    <w:name w:val="List Paragraph"/>
    <w:basedOn w:val="a"/>
    <w:uiPriority w:val="34"/>
    <w:qFormat/>
    <w:rsid w:val="006411C9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af8">
    <w:name w:val="No Spacing"/>
    <w:uiPriority w:val="1"/>
    <w:qFormat/>
    <w:rsid w:val="006411C9"/>
    <w:pPr>
      <w:spacing w:after="0" w:line="240" w:lineRule="auto"/>
    </w:pPr>
    <w:rPr>
      <w:rFonts w:ascii="TH Baijam" w:eastAsia="Times New Roman" w:hAnsi="TH Baijam" w:cs="Angsana New"/>
      <w:sz w:val="32"/>
      <w:szCs w:val="40"/>
    </w:rPr>
  </w:style>
  <w:style w:type="paragraph" w:styleId="HTML">
    <w:name w:val="HTML Preformatted"/>
    <w:basedOn w:val="a"/>
    <w:link w:val="HTML0"/>
    <w:uiPriority w:val="99"/>
    <w:unhideWhenUsed/>
    <w:rsid w:val="006411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 w:cs="Angsana New"/>
      <w:sz w:val="28"/>
      <w:szCs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6411C9"/>
    <w:rPr>
      <w:rFonts w:ascii="Angsana New" w:eastAsia="Times New Roman" w:hAnsi="Angsana New" w:cs="Angsana New"/>
      <w:sz w:val="28"/>
    </w:rPr>
  </w:style>
  <w:style w:type="character" w:styleId="af9">
    <w:name w:val="Strong"/>
    <w:basedOn w:val="a0"/>
    <w:uiPriority w:val="22"/>
    <w:qFormat/>
    <w:rsid w:val="006411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dla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34</Pages>
  <Words>7438</Words>
  <Characters>42400</Characters>
  <Application>Microsoft Office Word</Application>
  <DocSecurity>0</DocSecurity>
  <Lines>353</Lines>
  <Paragraphs>99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BANKUM</dc:creator>
  <cp:lastModifiedBy>HOMEUSER</cp:lastModifiedBy>
  <cp:revision>180</cp:revision>
  <cp:lastPrinted>2002-01-01T18:45:00Z</cp:lastPrinted>
  <dcterms:created xsi:type="dcterms:W3CDTF">2001-12-31T18:16:00Z</dcterms:created>
  <dcterms:modified xsi:type="dcterms:W3CDTF">2017-10-18T07:13:00Z</dcterms:modified>
</cp:coreProperties>
</file>